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898"/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8"/>
        <w:gridCol w:w="7955"/>
      </w:tblGrid>
      <w:tr w:rsidR="008F3962" w:rsidRPr="006C4970" w:rsidTr="00DD6540">
        <w:trPr>
          <w:trHeight w:val="1008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8F3962" w:rsidRPr="00F8391C" w:rsidRDefault="008F3962" w:rsidP="00DD6540">
            <w:pPr>
              <w:jc w:val="center"/>
              <w:rPr>
                <w:b/>
                <w:i/>
                <w:sz w:val="16"/>
              </w:rPr>
            </w:pPr>
            <w:r w:rsidRPr="00F8391C">
              <w:rPr>
                <w:b/>
              </w:rPr>
              <w:object w:dxaOrig="617" w:dyaOrig="8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1in" o:ole="" fillcolor="window">
                  <v:imagedata r:id="rId8" o:title=""/>
                </v:shape>
                <o:OLEObject Type="Embed" ProgID="CorelDRAW.Graphic.9" ShapeID="_x0000_i1025" DrawAspect="Content" ObjectID="_1625398839" r:id="rId9"/>
              </w:object>
            </w:r>
          </w:p>
        </w:tc>
        <w:tc>
          <w:tcPr>
            <w:tcW w:w="7955" w:type="dxa"/>
            <w:tcBorders>
              <w:top w:val="nil"/>
              <w:left w:val="nil"/>
              <w:bottom w:val="nil"/>
              <w:right w:val="nil"/>
            </w:tcBorders>
          </w:tcPr>
          <w:p w:rsidR="008F3962" w:rsidRPr="00F8391C" w:rsidRDefault="008F3962" w:rsidP="00DD6540">
            <w:pPr>
              <w:jc w:val="both"/>
              <w:rPr>
                <w:b/>
                <w:i/>
                <w:sz w:val="36"/>
                <w:u w:val="single"/>
              </w:rPr>
            </w:pPr>
          </w:p>
          <w:p w:rsidR="008F3962" w:rsidRPr="00F8391C" w:rsidRDefault="008F3962" w:rsidP="00DD6540">
            <w:pPr>
              <w:pStyle w:val="2"/>
              <w:rPr>
                <w:rFonts w:ascii="Times New Roman" w:hAnsi="Times New Roman"/>
                <w:b/>
                <w:sz w:val="20"/>
              </w:rPr>
            </w:pPr>
            <w:r w:rsidRPr="00F8391C">
              <w:rPr>
                <w:rFonts w:ascii="Times New Roman" w:hAnsi="Times New Roman"/>
                <w:b/>
                <w:sz w:val="20"/>
              </w:rPr>
              <w:t>ОБЩИНА СТРАЛДЖА,ОБЛАСТ ЯМБОЛ</w:t>
            </w:r>
          </w:p>
          <w:p w:rsidR="008F3962" w:rsidRDefault="008F3962" w:rsidP="00DD6540">
            <w:pPr>
              <w:jc w:val="center"/>
              <w:rPr>
                <w:b/>
                <w:i/>
              </w:rPr>
            </w:pPr>
            <w:r w:rsidRPr="00F8391C">
              <w:rPr>
                <w:b/>
                <w:i/>
              </w:rPr>
              <w:t>гр.Стралджа, ул.”Хемус” №12, тел.04761/64-64</w:t>
            </w:r>
            <w:r>
              <w:rPr>
                <w:b/>
                <w:i/>
              </w:rPr>
              <w:t>,</w:t>
            </w:r>
            <w:r w:rsidRPr="00F8391C">
              <w:rPr>
                <w:b/>
                <w:i/>
              </w:rPr>
              <w:t>факс:64-04</w:t>
            </w:r>
          </w:p>
          <w:p w:rsidR="008F3962" w:rsidRPr="00F8391C" w:rsidRDefault="008F3962" w:rsidP="00DD6540">
            <w:pPr>
              <w:jc w:val="center"/>
              <w:rPr>
                <w:b/>
                <w:i/>
                <w:lang w:val="ru-RU"/>
              </w:rPr>
            </w:pPr>
            <w:r w:rsidRPr="00F8391C">
              <w:rPr>
                <w:b/>
                <w:i/>
              </w:rPr>
              <w:t>e</w:t>
            </w:r>
            <w:r w:rsidRPr="00F8391C">
              <w:rPr>
                <w:b/>
                <w:i/>
                <w:lang w:val="ru-RU"/>
              </w:rPr>
              <w:t>-</w:t>
            </w:r>
            <w:r w:rsidRPr="00F8391C">
              <w:rPr>
                <w:b/>
                <w:i/>
              </w:rPr>
              <w:t>mail</w:t>
            </w:r>
            <w:r w:rsidRPr="00F8391C">
              <w:rPr>
                <w:b/>
                <w:i/>
                <w:lang w:val="ru-RU"/>
              </w:rPr>
              <w:t>:</w:t>
            </w:r>
            <w:r w:rsidRPr="00F8391C">
              <w:rPr>
                <w:b/>
                <w:i/>
              </w:rPr>
              <w:t>straldjainf</w:t>
            </w:r>
            <w:r w:rsidRPr="00F8391C">
              <w:rPr>
                <w:b/>
                <w:i/>
                <w:lang w:val="ru-RU"/>
              </w:rPr>
              <w:t>@</w:t>
            </w:r>
            <w:r w:rsidRPr="00F8391C">
              <w:rPr>
                <w:b/>
                <w:i/>
              </w:rPr>
              <w:t>yahoo</w:t>
            </w:r>
            <w:r w:rsidRPr="00F8391C">
              <w:rPr>
                <w:b/>
                <w:i/>
                <w:lang w:val="ru-RU"/>
              </w:rPr>
              <w:t>.</w:t>
            </w:r>
            <w:r w:rsidRPr="00F8391C">
              <w:rPr>
                <w:b/>
                <w:i/>
              </w:rPr>
              <w:t>com</w:t>
            </w:r>
          </w:p>
          <w:p w:rsidR="008F3962" w:rsidRDefault="008F3962" w:rsidP="00DD6540">
            <w:pPr>
              <w:jc w:val="center"/>
              <w:rPr>
                <w:b/>
                <w:i/>
                <w:sz w:val="16"/>
              </w:rPr>
            </w:pPr>
          </w:p>
          <w:p w:rsidR="008F3962" w:rsidRPr="00C24AE2" w:rsidRDefault="008F3962" w:rsidP="006A004F">
            <w:pPr>
              <w:jc w:val="center"/>
              <w:rPr>
                <w:b/>
                <w:sz w:val="16"/>
                <w:lang w:val="bg-BG"/>
              </w:rPr>
            </w:pPr>
            <w:r>
              <w:rPr>
                <w:b/>
                <w:sz w:val="16"/>
              </w:rPr>
              <w:t xml:space="preserve">                                                                                                                              </w:t>
            </w:r>
          </w:p>
        </w:tc>
      </w:tr>
    </w:tbl>
    <w:p w:rsidR="008F3962" w:rsidRPr="00B46C14" w:rsidRDefault="008F3962" w:rsidP="00952ACB">
      <w:pPr>
        <w:rPr>
          <w:rFonts w:ascii="Georgia" w:hAnsi="Georgia" w:cs="Arial"/>
          <w:i/>
          <w:sz w:val="16"/>
          <w:lang w:val="bg-BG"/>
        </w:rPr>
      </w:pPr>
    </w:p>
    <w:p w:rsidR="008F3962" w:rsidRPr="00B46C14" w:rsidRDefault="008F3962" w:rsidP="008F3962">
      <w:pPr>
        <w:jc w:val="center"/>
        <w:rPr>
          <w:rFonts w:ascii="Georgia" w:hAnsi="Georgia" w:cs="Arial"/>
          <w:i/>
          <w:sz w:val="24"/>
          <w:szCs w:val="24"/>
          <w:lang w:val="bg-BG"/>
        </w:rPr>
      </w:pPr>
    </w:p>
    <w:p w:rsidR="008F3962" w:rsidRPr="007111DE" w:rsidRDefault="008F3962" w:rsidP="008F3962">
      <w:pPr>
        <w:jc w:val="center"/>
        <w:rPr>
          <w:b/>
          <w:sz w:val="24"/>
          <w:szCs w:val="24"/>
          <w:lang w:val="bg-BG"/>
        </w:rPr>
      </w:pPr>
      <w:r w:rsidRPr="007111DE">
        <w:rPr>
          <w:b/>
          <w:sz w:val="24"/>
          <w:szCs w:val="24"/>
          <w:lang w:val="bg-BG"/>
        </w:rPr>
        <w:t xml:space="preserve">З А П О В Е Д </w:t>
      </w:r>
    </w:p>
    <w:p w:rsidR="005662A9" w:rsidRPr="008D0E16" w:rsidRDefault="000C2082" w:rsidP="008F3962">
      <w:pPr>
        <w:jc w:val="center"/>
        <w:rPr>
          <w:sz w:val="24"/>
          <w:szCs w:val="24"/>
          <w:lang w:val="bg-BG"/>
        </w:rPr>
      </w:pPr>
      <w:r w:rsidRPr="007111DE">
        <w:rPr>
          <w:sz w:val="24"/>
          <w:szCs w:val="24"/>
          <w:lang w:val="bg-BG"/>
        </w:rPr>
        <w:t>№</w:t>
      </w:r>
      <w:r w:rsidR="008D0E16">
        <w:rPr>
          <w:sz w:val="24"/>
          <w:szCs w:val="24"/>
          <w:lang w:val="bg-BG"/>
        </w:rPr>
        <w:t>З-514</w:t>
      </w:r>
    </w:p>
    <w:p w:rsidR="008F3962" w:rsidRPr="007111DE" w:rsidRDefault="008D0E16" w:rsidP="008F3962">
      <w:pPr>
        <w:jc w:val="center"/>
        <w:rPr>
          <w:sz w:val="24"/>
          <w:szCs w:val="24"/>
        </w:rPr>
      </w:pPr>
      <w:r>
        <w:rPr>
          <w:sz w:val="24"/>
          <w:szCs w:val="24"/>
          <w:lang w:val="bg-BG"/>
        </w:rPr>
        <w:t>23.07.</w:t>
      </w:r>
      <w:r w:rsidR="007F6218">
        <w:rPr>
          <w:sz w:val="24"/>
          <w:szCs w:val="24"/>
        </w:rPr>
        <w:t>2019</w:t>
      </w:r>
      <w:r w:rsidR="008F3962" w:rsidRPr="007111DE">
        <w:rPr>
          <w:sz w:val="24"/>
          <w:szCs w:val="24"/>
          <w:lang w:val="bg-BG"/>
        </w:rPr>
        <w:t xml:space="preserve"> година, гр. Стралджа </w:t>
      </w:r>
    </w:p>
    <w:p w:rsidR="000771A5" w:rsidRPr="00952ACB" w:rsidRDefault="000771A5" w:rsidP="000771A5">
      <w:pPr>
        <w:rPr>
          <w:rFonts w:ascii="Georgia" w:hAnsi="Georgia" w:cs="Arial"/>
          <w:sz w:val="24"/>
          <w:szCs w:val="24"/>
        </w:rPr>
      </w:pPr>
    </w:p>
    <w:p w:rsidR="008F3962" w:rsidRPr="00952ACB" w:rsidRDefault="008F3962" w:rsidP="008F3962">
      <w:pPr>
        <w:jc w:val="center"/>
        <w:rPr>
          <w:rFonts w:ascii="Georgia" w:hAnsi="Georgia" w:cs="Arial"/>
          <w:sz w:val="24"/>
          <w:szCs w:val="24"/>
          <w:lang w:val="bg-BG"/>
        </w:rPr>
      </w:pPr>
    </w:p>
    <w:p w:rsidR="008F3962" w:rsidRPr="000D3BB5" w:rsidRDefault="008F3962" w:rsidP="008F3962">
      <w:pPr>
        <w:jc w:val="both"/>
        <w:rPr>
          <w:i/>
          <w:sz w:val="24"/>
          <w:szCs w:val="24"/>
          <w:lang w:val="bg-BG"/>
        </w:rPr>
      </w:pPr>
      <w:r w:rsidRPr="000D3BB5">
        <w:rPr>
          <w:b/>
          <w:sz w:val="24"/>
          <w:szCs w:val="24"/>
          <w:u w:val="single"/>
          <w:lang w:val="bg-BG"/>
        </w:rPr>
        <w:t>Относно:</w:t>
      </w:r>
      <w:r w:rsidRPr="000D3BB5">
        <w:rPr>
          <w:sz w:val="24"/>
          <w:szCs w:val="24"/>
          <w:lang w:val="bg-BG"/>
        </w:rPr>
        <w:t xml:space="preserve"> </w:t>
      </w:r>
      <w:r w:rsidR="000771A5" w:rsidRPr="000D3BB5">
        <w:rPr>
          <w:i/>
          <w:sz w:val="24"/>
          <w:szCs w:val="24"/>
          <w:lang w:val="bg-BG"/>
        </w:rPr>
        <w:t xml:space="preserve">обявяване на </w:t>
      </w:r>
      <w:r w:rsidR="00952ACB" w:rsidRPr="000D3BB5">
        <w:rPr>
          <w:i/>
          <w:sz w:val="24"/>
          <w:szCs w:val="24"/>
          <w:lang w:val="bg-BG"/>
        </w:rPr>
        <w:t>публичен явен</w:t>
      </w:r>
      <w:r w:rsidR="000771A5" w:rsidRPr="000D3BB5">
        <w:rPr>
          <w:i/>
          <w:sz w:val="24"/>
          <w:szCs w:val="24"/>
          <w:lang w:val="bg-BG"/>
        </w:rPr>
        <w:t xml:space="preserve"> търг</w:t>
      </w:r>
      <w:r w:rsidR="00C00FAE" w:rsidRPr="000D3BB5">
        <w:rPr>
          <w:i/>
          <w:sz w:val="24"/>
          <w:szCs w:val="24"/>
          <w:lang w:val="bg-BG"/>
        </w:rPr>
        <w:t xml:space="preserve"> за продажба</w:t>
      </w:r>
      <w:r w:rsidR="00867DFA" w:rsidRPr="000D3BB5">
        <w:rPr>
          <w:i/>
          <w:sz w:val="24"/>
          <w:szCs w:val="24"/>
        </w:rPr>
        <w:t xml:space="preserve"> </w:t>
      </w:r>
      <w:r w:rsidR="00867DFA" w:rsidRPr="000D3BB5">
        <w:rPr>
          <w:i/>
          <w:sz w:val="24"/>
          <w:szCs w:val="24"/>
          <w:lang w:val="bg-BG"/>
        </w:rPr>
        <w:t>на</w:t>
      </w:r>
      <w:r w:rsidR="00C00FAE" w:rsidRPr="000D3BB5">
        <w:rPr>
          <w:i/>
          <w:sz w:val="24"/>
          <w:szCs w:val="24"/>
          <w:lang w:val="bg-BG"/>
        </w:rPr>
        <w:t xml:space="preserve"> общински недвижим имот</w:t>
      </w:r>
      <w:r w:rsidR="009C5F38" w:rsidRPr="000D3BB5">
        <w:rPr>
          <w:i/>
          <w:sz w:val="24"/>
          <w:szCs w:val="24"/>
          <w:lang w:val="bg-BG"/>
        </w:rPr>
        <w:t>-частна общинска собственост</w:t>
      </w:r>
    </w:p>
    <w:p w:rsidR="008F3962" w:rsidRPr="000D3BB5" w:rsidRDefault="008F3962" w:rsidP="008F3962">
      <w:pPr>
        <w:jc w:val="center"/>
        <w:rPr>
          <w:sz w:val="24"/>
          <w:szCs w:val="24"/>
          <w:lang w:val="bg-BG"/>
        </w:rPr>
      </w:pPr>
    </w:p>
    <w:p w:rsidR="000771A5" w:rsidRPr="000D3BB5" w:rsidRDefault="008F3962" w:rsidP="000771A5">
      <w:pPr>
        <w:jc w:val="both"/>
        <w:rPr>
          <w:sz w:val="24"/>
          <w:szCs w:val="24"/>
          <w:lang w:val="bg-BG"/>
        </w:rPr>
      </w:pPr>
      <w:r w:rsidRPr="000D3BB5">
        <w:rPr>
          <w:sz w:val="24"/>
          <w:szCs w:val="24"/>
          <w:lang w:val="bg-BG"/>
        </w:rPr>
        <w:tab/>
        <w:t xml:space="preserve">На основание чл. 44, ал. 2 от ЗМСМА, във връзка с </w:t>
      </w:r>
      <w:r w:rsidR="00DB45E5" w:rsidRPr="000D3BB5">
        <w:rPr>
          <w:sz w:val="24"/>
          <w:szCs w:val="24"/>
          <w:lang w:val="bg-BG"/>
        </w:rPr>
        <w:t>чл.35,ал.1</w:t>
      </w:r>
      <w:r w:rsidR="000771A5" w:rsidRPr="000D3BB5">
        <w:rPr>
          <w:sz w:val="24"/>
          <w:szCs w:val="24"/>
          <w:lang w:val="bg-BG"/>
        </w:rPr>
        <w:t xml:space="preserve"> от Закона за общинската собственост,</w:t>
      </w:r>
      <w:r w:rsidR="000771A5" w:rsidRPr="000D3BB5">
        <w:rPr>
          <w:sz w:val="24"/>
          <w:szCs w:val="24"/>
          <w:lang w:val="ru-RU"/>
        </w:rPr>
        <w:t xml:space="preserve"> </w:t>
      </w:r>
      <w:r w:rsidR="00F33A37" w:rsidRPr="000D3BB5">
        <w:rPr>
          <w:sz w:val="24"/>
          <w:szCs w:val="24"/>
          <w:lang w:val="bg-BG"/>
        </w:rPr>
        <w:t>чл.18, ал.</w:t>
      </w:r>
      <w:r w:rsidR="00DB45E5" w:rsidRPr="000D3BB5">
        <w:rPr>
          <w:sz w:val="24"/>
          <w:szCs w:val="24"/>
          <w:lang w:val="bg-BG"/>
        </w:rPr>
        <w:t>1</w:t>
      </w:r>
      <w:r w:rsidR="00AD43FE" w:rsidRPr="000D3BB5">
        <w:rPr>
          <w:sz w:val="24"/>
          <w:szCs w:val="24"/>
        </w:rPr>
        <w:t xml:space="preserve"> </w:t>
      </w:r>
      <w:r w:rsidR="000771A5" w:rsidRPr="000D3BB5">
        <w:rPr>
          <w:sz w:val="24"/>
          <w:szCs w:val="24"/>
          <w:lang w:val="bg-BG"/>
        </w:rPr>
        <w:t>от Наредба №2 за ред</w:t>
      </w:r>
      <w:r w:rsidR="00AD43FE" w:rsidRPr="000D3BB5">
        <w:rPr>
          <w:sz w:val="24"/>
          <w:szCs w:val="24"/>
          <w:lang w:val="bg-BG"/>
        </w:rPr>
        <w:t>ът</w:t>
      </w:r>
      <w:r w:rsidR="000771A5" w:rsidRPr="000D3BB5">
        <w:rPr>
          <w:sz w:val="24"/>
          <w:szCs w:val="24"/>
          <w:lang w:val="bg-BG"/>
        </w:rPr>
        <w:t xml:space="preserve"> за придобиване</w:t>
      </w:r>
      <w:r w:rsidR="00AD43FE" w:rsidRPr="000D3BB5">
        <w:rPr>
          <w:sz w:val="24"/>
          <w:szCs w:val="24"/>
          <w:lang w:val="bg-BG"/>
        </w:rPr>
        <w:t xml:space="preserve"> на право на собственост и на ограничени вещни права</w:t>
      </w:r>
      <w:r w:rsidR="000771A5" w:rsidRPr="000D3BB5">
        <w:rPr>
          <w:sz w:val="24"/>
          <w:szCs w:val="24"/>
          <w:lang w:val="bg-BG"/>
        </w:rPr>
        <w:t>,</w:t>
      </w:r>
      <w:r w:rsidR="00AD43FE" w:rsidRPr="000D3BB5">
        <w:rPr>
          <w:sz w:val="24"/>
          <w:szCs w:val="24"/>
          <w:lang w:val="bg-BG"/>
        </w:rPr>
        <w:t xml:space="preserve"> за предоставяне за управление, под наем и за разпореждане с имоти вещи-общинска собственост</w:t>
      </w:r>
      <w:r w:rsidR="00F33A37" w:rsidRPr="000D3BB5">
        <w:rPr>
          <w:sz w:val="24"/>
          <w:szCs w:val="24"/>
          <w:lang w:val="bg-BG"/>
        </w:rPr>
        <w:t xml:space="preserve">, </w:t>
      </w:r>
      <w:r w:rsidR="000771A5" w:rsidRPr="000D3BB5">
        <w:rPr>
          <w:sz w:val="24"/>
          <w:szCs w:val="24"/>
          <w:lang w:val="bg-BG"/>
        </w:rPr>
        <w:t>Решение №</w:t>
      </w:r>
      <w:r w:rsidR="007F6218">
        <w:rPr>
          <w:sz w:val="24"/>
          <w:szCs w:val="24"/>
        </w:rPr>
        <w:t>621</w:t>
      </w:r>
      <w:r w:rsidR="000771A5" w:rsidRPr="000D3BB5">
        <w:rPr>
          <w:sz w:val="24"/>
          <w:szCs w:val="24"/>
          <w:lang w:val="bg-BG"/>
        </w:rPr>
        <w:t xml:space="preserve"> от Протокол №</w:t>
      </w:r>
      <w:r w:rsidR="007F6218">
        <w:rPr>
          <w:sz w:val="24"/>
          <w:szCs w:val="24"/>
        </w:rPr>
        <w:t>44</w:t>
      </w:r>
      <w:r w:rsidR="00AD43FE" w:rsidRPr="000D3BB5">
        <w:rPr>
          <w:sz w:val="24"/>
          <w:szCs w:val="24"/>
          <w:lang w:val="bg-BG"/>
        </w:rPr>
        <w:t>/</w:t>
      </w:r>
      <w:r w:rsidR="007F6218">
        <w:rPr>
          <w:sz w:val="24"/>
          <w:szCs w:val="24"/>
        </w:rPr>
        <w:t>30.05.2019</w:t>
      </w:r>
      <w:r w:rsidR="000771A5" w:rsidRPr="000D3BB5">
        <w:rPr>
          <w:sz w:val="24"/>
          <w:szCs w:val="24"/>
          <w:lang w:val="bg-BG"/>
        </w:rPr>
        <w:t xml:space="preserve">г. на Общински съвет-Стралджа. </w:t>
      </w:r>
    </w:p>
    <w:p w:rsidR="008F3962" w:rsidRPr="000D3BB5" w:rsidRDefault="008F3962" w:rsidP="00952ACB">
      <w:pPr>
        <w:rPr>
          <w:sz w:val="24"/>
          <w:szCs w:val="24"/>
          <w:lang w:val="bg-BG"/>
        </w:rPr>
      </w:pPr>
    </w:p>
    <w:p w:rsidR="008F3962" w:rsidRPr="000D3BB5" w:rsidRDefault="008F3962" w:rsidP="008F3962">
      <w:pPr>
        <w:jc w:val="center"/>
        <w:rPr>
          <w:b/>
          <w:sz w:val="24"/>
          <w:szCs w:val="24"/>
          <w:lang w:val="bg-BG"/>
        </w:rPr>
      </w:pPr>
      <w:r w:rsidRPr="000D3BB5">
        <w:rPr>
          <w:b/>
          <w:sz w:val="24"/>
          <w:szCs w:val="24"/>
          <w:lang w:val="bg-BG"/>
        </w:rPr>
        <w:t>Н А Р Е Ж Д А М:</w:t>
      </w:r>
    </w:p>
    <w:p w:rsidR="008F3962" w:rsidRPr="000D3BB5" w:rsidRDefault="008F3962" w:rsidP="008F3962">
      <w:pPr>
        <w:jc w:val="center"/>
        <w:rPr>
          <w:sz w:val="24"/>
          <w:szCs w:val="24"/>
          <w:lang w:val="bg-BG"/>
        </w:rPr>
      </w:pPr>
    </w:p>
    <w:p w:rsidR="00D10711" w:rsidRDefault="00D10711" w:rsidP="00D10711">
      <w:pPr>
        <w:tabs>
          <w:tab w:val="left" w:pos="6075"/>
        </w:tabs>
        <w:jc w:val="both"/>
        <w:rPr>
          <w:sz w:val="24"/>
          <w:szCs w:val="24"/>
          <w:lang w:val="bg-BG"/>
        </w:rPr>
      </w:pPr>
      <w:r w:rsidRPr="000D3BB5">
        <w:rPr>
          <w:sz w:val="24"/>
          <w:szCs w:val="24"/>
          <w:lang w:val="bg-BG"/>
        </w:rPr>
        <w:t>І.</w:t>
      </w:r>
      <w:r w:rsidR="000771A5" w:rsidRPr="000D3BB5">
        <w:rPr>
          <w:sz w:val="24"/>
          <w:szCs w:val="24"/>
          <w:lang w:val="bg-BG"/>
        </w:rPr>
        <w:t xml:space="preserve">Да се проведе </w:t>
      </w:r>
      <w:r w:rsidR="000771A5" w:rsidRPr="000D3BB5">
        <w:rPr>
          <w:b/>
          <w:sz w:val="24"/>
          <w:szCs w:val="24"/>
          <w:lang w:val="bg-BG"/>
        </w:rPr>
        <w:t>публичен явен търг</w:t>
      </w:r>
      <w:r w:rsidR="000771A5" w:rsidRPr="000D3BB5">
        <w:rPr>
          <w:sz w:val="24"/>
          <w:szCs w:val="24"/>
          <w:lang w:val="bg-BG"/>
        </w:rPr>
        <w:t xml:space="preserve"> за продажба на следни</w:t>
      </w:r>
      <w:r w:rsidR="00AD43FE" w:rsidRPr="000D3BB5">
        <w:rPr>
          <w:sz w:val="24"/>
          <w:szCs w:val="24"/>
          <w:lang w:val="bg-BG"/>
        </w:rPr>
        <w:t>ят</w:t>
      </w:r>
      <w:r w:rsidRPr="000D3BB5">
        <w:rPr>
          <w:sz w:val="24"/>
          <w:szCs w:val="24"/>
          <w:lang w:val="bg-BG"/>
        </w:rPr>
        <w:t xml:space="preserve"> имот</w:t>
      </w:r>
      <w:r w:rsidR="00AD43FE" w:rsidRPr="000D3BB5">
        <w:rPr>
          <w:sz w:val="24"/>
          <w:szCs w:val="24"/>
          <w:lang w:val="bg-BG"/>
        </w:rPr>
        <w:t>-частна</w:t>
      </w:r>
      <w:r w:rsidRPr="000D3BB5">
        <w:rPr>
          <w:sz w:val="24"/>
          <w:szCs w:val="24"/>
          <w:lang w:val="bg-BG"/>
        </w:rPr>
        <w:t xml:space="preserve"> общинска собственост:</w:t>
      </w:r>
    </w:p>
    <w:p w:rsidR="007F6218" w:rsidRPr="007F6218" w:rsidRDefault="007F6218" w:rsidP="007F6218">
      <w:pPr>
        <w:jc w:val="both"/>
        <w:rPr>
          <w:sz w:val="26"/>
          <w:szCs w:val="26"/>
          <w:lang w:val="bg-BG" w:eastAsia="bg-BG"/>
        </w:rPr>
      </w:pPr>
      <w:r w:rsidRPr="007F6218">
        <w:rPr>
          <w:sz w:val="26"/>
          <w:szCs w:val="26"/>
          <w:lang w:val="bg-BG" w:eastAsia="bg-BG"/>
        </w:rPr>
        <w:t>-Незастроен урегулиран поземлен имот с площ от 680</w:t>
      </w:r>
      <w:r w:rsidRPr="007F6218">
        <w:rPr>
          <w:b/>
          <w:sz w:val="26"/>
          <w:szCs w:val="26"/>
          <w:lang w:val="bg-BG" w:eastAsia="bg-BG"/>
        </w:rPr>
        <w:t xml:space="preserve"> </w:t>
      </w:r>
      <w:r w:rsidRPr="007F6218">
        <w:rPr>
          <w:sz w:val="26"/>
          <w:szCs w:val="26"/>
          <w:lang w:val="bg-BG" w:eastAsia="bg-BG"/>
        </w:rPr>
        <w:t xml:space="preserve">кв.м., представляващо УПИ- </w:t>
      </w:r>
      <w:r w:rsidRPr="007F6218">
        <w:rPr>
          <w:sz w:val="26"/>
          <w:szCs w:val="26"/>
          <w:lang w:eastAsia="bg-BG"/>
        </w:rPr>
        <w:t xml:space="preserve">XIV </w:t>
      </w:r>
      <w:r w:rsidRPr="007F6218">
        <w:rPr>
          <w:sz w:val="26"/>
          <w:szCs w:val="26"/>
          <w:lang w:val="bg-BG" w:eastAsia="bg-BG"/>
        </w:rPr>
        <w:t>в кв.</w:t>
      </w:r>
      <w:r w:rsidRPr="007F6218">
        <w:rPr>
          <w:sz w:val="26"/>
          <w:szCs w:val="26"/>
          <w:lang w:eastAsia="bg-BG"/>
        </w:rPr>
        <w:t>28</w:t>
      </w:r>
      <w:r w:rsidRPr="007F6218">
        <w:rPr>
          <w:sz w:val="26"/>
          <w:szCs w:val="26"/>
          <w:lang w:val="bg-BG" w:eastAsia="bg-BG"/>
        </w:rPr>
        <w:t xml:space="preserve"> по регулационния план на с.Чарда, общ.Стралджа, обл.Ямбол, при граници: изток-УПИ </w:t>
      </w:r>
      <w:r w:rsidRPr="007F6218">
        <w:rPr>
          <w:sz w:val="26"/>
          <w:szCs w:val="26"/>
          <w:lang w:eastAsia="bg-BG"/>
        </w:rPr>
        <w:t>XIII-</w:t>
      </w:r>
      <w:r w:rsidRPr="007F6218">
        <w:rPr>
          <w:sz w:val="26"/>
          <w:szCs w:val="26"/>
          <w:lang w:val="bg-BG" w:eastAsia="bg-BG"/>
        </w:rPr>
        <w:t>общ.; запад-</w:t>
      </w:r>
      <w:r w:rsidRPr="007F6218">
        <w:rPr>
          <w:sz w:val="26"/>
          <w:szCs w:val="26"/>
          <w:lang w:eastAsia="bg-BG"/>
        </w:rPr>
        <w:t xml:space="preserve"> XV-</w:t>
      </w:r>
      <w:r w:rsidRPr="007F6218">
        <w:rPr>
          <w:sz w:val="26"/>
          <w:szCs w:val="26"/>
          <w:lang w:val="bg-BG" w:eastAsia="bg-BG"/>
        </w:rPr>
        <w:t>общ</w:t>
      </w:r>
      <w:r w:rsidRPr="007F6218">
        <w:rPr>
          <w:sz w:val="26"/>
          <w:szCs w:val="26"/>
          <w:lang w:eastAsia="bg-BG"/>
        </w:rPr>
        <w:t xml:space="preserve">.; </w:t>
      </w:r>
      <w:r w:rsidRPr="007F6218">
        <w:rPr>
          <w:sz w:val="26"/>
          <w:szCs w:val="26"/>
          <w:lang w:val="bg-BG" w:eastAsia="bg-BG"/>
        </w:rPr>
        <w:t xml:space="preserve">север-УПИ </w:t>
      </w:r>
      <w:r w:rsidRPr="007F6218">
        <w:rPr>
          <w:sz w:val="26"/>
          <w:szCs w:val="26"/>
          <w:lang w:eastAsia="bg-BG"/>
        </w:rPr>
        <w:t>II-</w:t>
      </w:r>
      <w:r w:rsidRPr="007F6218">
        <w:rPr>
          <w:sz w:val="26"/>
          <w:szCs w:val="26"/>
          <w:lang w:val="bg-BG" w:eastAsia="bg-BG"/>
        </w:rPr>
        <w:t>общ.; юг-улица.</w:t>
      </w:r>
    </w:p>
    <w:p w:rsidR="007F6218" w:rsidRDefault="007F6218" w:rsidP="00D10711">
      <w:pPr>
        <w:tabs>
          <w:tab w:val="left" w:pos="6075"/>
        </w:tabs>
        <w:jc w:val="both"/>
        <w:rPr>
          <w:sz w:val="24"/>
          <w:szCs w:val="24"/>
        </w:rPr>
      </w:pPr>
    </w:p>
    <w:p w:rsidR="00D10711" w:rsidRPr="000D3BB5" w:rsidRDefault="000771A5" w:rsidP="004F1060">
      <w:pPr>
        <w:jc w:val="both"/>
        <w:rPr>
          <w:sz w:val="24"/>
          <w:szCs w:val="24"/>
          <w:lang w:val="bg-BG"/>
        </w:rPr>
      </w:pPr>
      <w:r w:rsidRPr="00DF5F42">
        <w:rPr>
          <w:b/>
          <w:sz w:val="24"/>
          <w:szCs w:val="24"/>
          <w:lang w:val="bg-BG"/>
        </w:rPr>
        <w:t>Начална тръжна цена</w:t>
      </w:r>
      <w:r w:rsidRPr="000D3BB5">
        <w:rPr>
          <w:sz w:val="24"/>
          <w:szCs w:val="24"/>
          <w:lang w:val="bg-BG"/>
        </w:rPr>
        <w:t xml:space="preserve"> </w:t>
      </w:r>
      <w:r w:rsidR="00DF5F42">
        <w:rPr>
          <w:b/>
          <w:sz w:val="24"/>
          <w:szCs w:val="24"/>
          <w:lang w:val="bg-BG"/>
        </w:rPr>
        <w:t xml:space="preserve">за имота </w:t>
      </w:r>
      <w:r w:rsidR="006A21ED">
        <w:rPr>
          <w:b/>
          <w:sz w:val="24"/>
          <w:szCs w:val="24"/>
        </w:rPr>
        <w:t>2</w:t>
      </w:r>
      <w:r w:rsidR="006A21ED">
        <w:rPr>
          <w:b/>
          <w:sz w:val="24"/>
          <w:szCs w:val="24"/>
          <w:lang w:val="bg-BG"/>
        </w:rPr>
        <w:t>720</w:t>
      </w:r>
      <w:r w:rsidR="006A21ED">
        <w:rPr>
          <w:b/>
          <w:sz w:val="24"/>
          <w:szCs w:val="24"/>
        </w:rPr>
        <w:t>.</w:t>
      </w:r>
      <w:r w:rsidR="006A21ED">
        <w:rPr>
          <w:b/>
          <w:sz w:val="24"/>
          <w:szCs w:val="24"/>
          <w:lang w:val="bg-BG"/>
        </w:rPr>
        <w:t>0</w:t>
      </w:r>
      <w:r w:rsidRPr="000D3BB5">
        <w:rPr>
          <w:b/>
          <w:sz w:val="24"/>
          <w:szCs w:val="24"/>
          <w:lang w:val="bg-BG"/>
        </w:rPr>
        <w:t>0лв.</w:t>
      </w:r>
      <w:r w:rsidR="00DE052F" w:rsidRPr="000D3BB5">
        <w:rPr>
          <w:b/>
          <w:sz w:val="24"/>
          <w:szCs w:val="24"/>
          <w:lang w:val="bg-BG"/>
        </w:rPr>
        <w:t xml:space="preserve"> </w:t>
      </w:r>
      <w:r w:rsidRPr="00FC2A82">
        <w:rPr>
          <w:b/>
          <w:sz w:val="24"/>
          <w:szCs w:val="24"/>
          <w:lang w:val="bg-BG"/>
        </w:rPr>
        <w:t>/</w:t>
      </w:r>
      <w:r w:rsidR="006A21ED">
        <w:rPr>
          <w:b/>
          <w:sz w:val="24"/>
          <w:szCs w:val="24"/>
          <w:lang w:val="bg-BG"/>
        </w:rPr>
        <w:t>две</w:t>
      </w:r>
      <w:r w:rsidR="00DE052F" w:rsidRPr="00FC2A82">
        <w:rPr>
          <w:b/>
          <w:sz w:val="24"/>
          <w:szCs w:val="24"/>
          <w:lang w:val="bg-BG"/>
        </w:rPr>
        <w:t xml:space="preserve"> </w:t>
      </w:r>
      <w:r w:rsidRPr="00FC2A82">
        <w:rPr>
          <w:b/>
          <w:sz w:val="24"/>
          <w:szCs w:val="24"/>
          <w:lang w:val="bg-BG"/>
        </w:rPr>
        <w:t>хиляд</w:t>
      </w:r>
      <w:r w:rsidR="00DE052F" w:rsidRPr="00FC2A82">
        <w:rPr>
          <w:b/>
          <w:sz w:val="24"/>
          <w:szCs w:val="24"/>
          <w:lang w:val="bg-BG"/>
        </w:rPr>
        <w:t>и</w:t>
      </w:r>
      <w:r w:rsidRPr="00FC2A82">
        <w:rPr>
          <w:b/>
          <w:sz w:val="24"/>
          <w:szCs w:val="24"/>
          <w:lang w:val="bg-BG"/>
        </w:rPr>
        <w:t xml:space="preserve"> </w:t>
      </w:r>
      <w:r w:rsidR="006A21ED">
        <w:rPr>
          <w:b/>
          <w:sz w:val="24"/>
          <w:szCs w:val="24"/>
          <w:lang w:val="bg-BG"/>
        </w:rPr>
        <w:t>седемстотин и двадесет лв.</w:t>
      </w:r>
      <w:r w:rsidRPr="00FC2A82">
        <w:rPr>
          <w:b/>
          <w:sz w:val="24"/>
          <w:szCs w:val="24"/>
          <w:lang w:val="bg-BG"/>
        </w:rPr>
        <w:t>/</w:t>
      </w:r>
      <w:r w:rsidR="006A21ED">
        <w:rPr>
          <w:b/>
          <w:sz w:val="24"/>
          <w:szCs w:val="24"/>
          <w:lang w:val="bg-BG"/>
        </w:rPr>
        <w:t xml:space="preserve"> </w:t>
      </w:r>
      <w:r w:rsidR="00FC2A82" w:rsidRPr="00FC2A82">
        <w:rPr>
          <w:b/>
          <w:sz w:val="24"/>
          <w:szCs w:val="24"/>
          <w:lang w:val="bg-BG"/>
        </w:rPr>
        <w:t>без ДДС</w:t>
      </w:r>
      <w:r w:rsidRPr="000D3BB5">
        <w:rPr>
          <w:sz w:val="24"/>
          <w:szCs w:val="24"/>
          <w:lang w:val="bg-BG"/>
        </w:rPr>
        <w:t xml:space="preserve">, определена от лицензиран оценител, при данъчна оценка </w:t>
      </w:r>
      <w:r w:rsidR="006A21ED">
        <w:rPr>
          <w:sz w:val="24"/>
          <w:szCs w:val="24"/>
          <w:lang w:val="bg-BG"/>
        </w:rPr>
        <w:t>2067.20</w:t>
      </w:r>
      <w:r w:rsidR="00DD6540">
        <w:rPr>
          <w:sz w:val="24"/>
          <w:szCs w:val="24"/>
          <w:lang w:val="bg-BG"/>
        </w:rPr>
        <w:t xml:space="preserve"> </w:t>
      </w:r>
      <w:r w:rsidRPr="000D3BB5">
        <w:rPr>
          <w:sz w:val="24"/>
          <w:szCs w:val="24"/>
          <w:lang w:val="bg-BG"/>
        </w:rPr>
        <w:t>лв.</w:t>
      </w:r>
      <w:r w:rsidR="00227275" w:rsidRPr="000D3BB5">
        <w:rPr>
          <w:sz w:val="24"/>
          <w:szCs w:val="24"/>
          <w:lang w:val="bg-BG"/>
        </w:rPr>
        <w:t xml:space="preserve"> </w:t>
      </w:r>
      <w:r w:rsidR="00083FDA" w:rsidRPr="000D3BB5">
        <w:rPr>
          <w:sz w:val="24"/>
          <w:szCs w:val="24"/>
          <w:lang w:val="bg-BG"/>
        </w:rPr>
        <w:t>Стъпка за наддаване</w:t>
      </w:r>
      <w:r w:rsidR="00097C88" w:rsidRPr="000D3BB5">
        <w:rPr>
          <w:sz w:val="24"/>
          <w:szCs w:val="24"/>
          <w:lang w:val="bg-BG"/>
        </w:rPr>
        <w:t xml:space="preserve">  </w:t>
      </w:r>
      <w:r w:rsidR="006A21ED">
        <w:rPr>
          <w:sz w:val="24"/>
          <w:szCs w:val="24"/>
          <w:lang w:val="bg-BG"/>
        </w:rPr>
        <w:t>20</w:t>
      </w:r>
      <w:r w:rsidR="00FC2A82">
        <w:rPr>
          <w:sz w:val="24"/>
          <w:szCs w:val="24"/>
          <w:lang w:val="bg-BG"/>
        </w:rPr>
        <w:t>0</w:t>
      </w:r>
      <w:r w:rsidR="00083FDA" w:rsidRPr="000D3BB5">
        <w:rPr>
          <w:sz w:val="24"/>
          <w:szCs w:val="24"/>
          <w:lang w:val="bg-BG"/>
        </w:rPr>
        <w:t>.00</w:t>
      </w:r>
      <w:r w:rsidR="00097C88" w:rsidRPr="000D3BB5">
        <w:rPr>
          <w:sz w:val="24"/>
          <w:szCs w:val="24"/>
          <w:lang w:val="bg-BG"/>
        </w:rPr>
        <w:t xml:space="preserve"> (</w:t>
      </w:r>
      <w:r w:rsidR="006A21ED">
        <w:rPr>
          <w:sz w:val="24"/>
          <w:szCs w:val="24"/>
          <w:lang w:val="bg-BG"/>
        </w:rPr>
        <w:t>двеста</w:t>
      </w:r>
      <w:r w:rsidR="00097C88" w:rsidRPr="000D3BB5">
        <w:rPr>
          <w:sz w:val="24"/>
          <w:szCs w:val="24"/>
          <w:lang w:val="bg-BG"/>
        </w:rPr>
        <w:t xml:space="preserve">) </w:t>
      </w:r>
      <w:r w:rsidR="00083FDA" w:rsidRPr="000D3BB5">
        <w:rPr>
          <w:sz w:val="24"/>
          <w:szCs w:val="24"/>
          <w:lang w:val="bg-BG"/>
        </w:rPr>
        <w:t>лв.</w:t>
      </w:r>
    </w:p>
    <w:p w:rsidR="00DF5F42" w:rsidRDefault="00DF5F42" w:rsidP="00AE2FA8">
      <w:pPr>
        <w:jc w:val="both"/>
        <w:rPr>
          <w:sz w:val="24"/>
          <w:szCs w:val="24"/>
          <w:lang w:val="bg-BG"/>
        </w:rPr>
      </w:pPr>
    </w:p>
    <w:p w:rsidR="00AE2FA8" w:rsidRPr="0074651F" w:rsidRDefault="00227275" w:rsidP="00AE2FA8">
      <w:pPr>
        <w:jc w:val="both"/>
        <w:rPr>
          <w:sz w:val="24"/>
          <w:szCs w:val="24"/>
          <w:lang w:val="bg-BG"/>
        </w:rPr>
      </w:pPr>
      <w:r w:rsidRPr="000D3BB5">
        <w:rPr>
          <w:sz w:val="24"/>
          <w:szCs w:val="24"/>
          <w:lang w:val="bg-BG"/>
        </w:rPr>
        <w:t>ІІ.</w:t>
      </w:r>
      <w:r w:rsidR="00AE2FA8" w:rsidRPr="000D3BB5">
        <w:rPr>
          <w:sz w:val="24"/>
          <w:szCs w:val="24"/>
          <w:lang w:val="bg-BG"/>
        </w:rPr>
        <w:t xml:space="preserve">Определям </w:t>
      </w:r>
      <w:r w:rsidR="00097C88" w:rsidRPr="000D3BB5">
        <w:rPr>
          <w:b/>
          <w:sz w:val="24"/>
          <w:szCs w:val="24"/>
          <w:lang w:val="bg-BG"/>
        </w:rPr>
        <w:t>първа дата</w:t>
      </w:r>
      <w:r w:rsidR="004F1060" w:rsidRPr="000D3BB5">
        <w:rPr>
          <w:b/>
          <w:sz w:val="24"/>
          <w:szCs w:val="24"/>
          <w:lang w:val="bg-BG"/>
        </w:rPr>
        <w:t xml:space="preserve"> </w:t>
      </w:r>
      <w:r w:rsidR="00AE2FA8" w:rsidRPr="000D3BB5">
        <w:rPr>
          <w:b/>
          <w:sz w:val="24"/>
          <w:szCs w:val="24"/>
          <w:lang w:val="bg-BG"/>
        </w:rPr>
        <w:t xml:space="preserve"> за провеждане на </w:t>
      </w:r>
      <w:r w:rsidR="00AE2FA8" w:rsidRPr="0074651F">
        <w:rPr>
          <w:b/>
          <w:sz w:val="24"/>
          <w:szCs w:val="24"/>
          <w:lang w:val="bg-BG"/>
        </w:rPr>
        <w:t xml:space="preserve">търга </w:t>
      </w:r>
      <w:r w:rsidR="004F1060" w:rsidRPr="0074651F">
        <w:rPr>
          <w:b/>
          <w:sz w:val="24"/>
          <w:szCs w:val="24"/>
          <w:lang w:val="bg-BG"/>
        </w:rPr>
        <w:t>1</w:t>
      </w:r>
      <w:r w:rsidR="003F7E0A" w:rsidRPr="0074651F">
        <w:rPr>
          <w:b/>
          <w:sz w:val="24"/>
          <w:szCs w:val="24"/>
        </w:rPr>
        <w:t>4</w:t>
      </w:r>
      <w:r w:rsidR="004F1060" w:rsidRPr="0074651F">
        <w:rPr>
          <w:b/>
          <w:sz w:val="24"/>
          <w:szCs w:val="24"/>
          <w:lang w:val="bg-BG"/>
        </w:rPr>
        <w:t>.</w:t>
      </w:r>
      <w:r w:rsidR="00DF6D98" w:rsidRPr="0074651F">
        <w:rPr>
          <w:b/>
          <w:sz w:val="24"/>
          <w:szCs w:val="24"/>
          <w:lang w:val="bg-BG"/>
        </w:rPr>
        <w:t>0</w:t>
      </w:r>
      <w:r w:rsidR="00F72412" w:rsidRPr="0074651F">
        <w:rPr>
          <w:b/>
          <w:sz w:val="24"/>
          <w:szCs w:val="24"/>
          <w:lang w:val="bg-BG"/>
        </w:rPr>
        <w:t>8</w:t>
      </w:r>
      <w:r w:rsidR="004F1060" w:rsidRPr="0074651F">
        <w:rPr>
          <w:b/>
          <w:sz w:val="24"/>
          <w:szCs w:val="24"/>
          <w:lang w:val="bg-BG"/>
        </w:rPr>
        <w:t>.201</w:t>
      </w:r>
      <w:r w:rsidR="003F7E0A" w:rsidRPr="0074651F">
        <w:rPr>
          <w:b/>
          <w:sz w:val="24"/>
          <w:szCs w:val="24"/>
        </w:rPr>
        <w:t>9</w:t>
      </w:r>
      <w:r w:rsidR="004F1060" w:rsidRPr="0074651F">
        <w:rPr>
          <w:b/>
          <w:sz w:val="24"/>
          <w:szCs w:val="24"/>
          <w:lang w:val="bg-BG"/>
        </w:rPr>
        <w:t>г.</w:t>
      </w:r>
      <w:r w:rsidR="004F1060" w:rsidRPr="0074651F">
        <w:rPr>
          <w:sz w:val="24"/>
          <w:szCs w:val="24"/>
          <w:lang w:val="bg-BG"/>
        </w:rPr>
        <w:t xml:space="preserve"> </w:t>
      </w:r>
      <w:r w:rsidR="004F1060" w:rsidRPr="0074651F">
        <w:rPr>
          <w:b/>
          <w:sz w:val="24"/>
          <w:szCs w:val="24"/>
          <w:lang w:val="bg-BG"/>
        </w:rPr>
        <w:t>от 14,00 часа</w:t>
      </w:r>
      <w:r w:rsidR="00067932" w:rsidRPr="0074651F">
        <w:rPr>
          <w:sz w:val="24"/>
          <w:szCs w:val="24"/>
          <w:lang w:val="bg-BG"/>
        </w:rPr>
        <w:t>, място на провеждане- З</w:t>
      </w:r>
      <w:r w:rsidR="00AE2FA8" w:rsidRPr="0074651F">
        <w:rPr>
          <w:sz w:val="24"/>
          <w:szCs w:val="24"/>
          <w:lang w:val="bg-BG"/>
        </w:rPr>
        <w:t>аседателната зала на Община Стралджа.</w:t>
      </w:r>
    </w:p>
    <w:p w:rsidR="00AE2FA8" w:rsidRPr="0074651F" w:rsidRDefault="00AE2FA8" w:rsidP="00AE2FA8">
      <w:pPr>
        <w:jc w:val="both"/>
        <w:rPr>
          <w:sz w:val="24"/>
          <w:szCs w:val="24"/>
          <w:lang w:val="bg-BG"/>
        </w:rPr>
      </w:pPr>
      <w:r w:rsidRPr="0074651F">
        <w:rPr>
          <w:sz w:val="24"/>
          <w:szCs w:val="24"/>
          <w:lang w:val="bg-BG"/>
        </w:rPr>
        <w:t xml:space="preserve">Документи за участие на първа дата се подават </w:t>
      </w:r>
      <w:r w:rsidRPr="0074651F">
        <w:rPr>
          <w:b/>
          <w:sz w:val="24"/>
          <w:szCs w:val="24"/>
          <w:lang w:val="bg-BG"/>
        </w:rPr>
        <w:t>до 1</w:t>
      </w:r>
      <w:r w:rsidR="003F7E0A" w:rsidRPr="0074651F">
        <w:rPr>
          <w:b/>
          <w:sz w:val="24"/>
          <w:szCs w:val="24"/>
        </w:rPr>
        <w:t>3</w:t>
      </w:r>
      <w:r w:rsidRPr="0074651F">
        <w:rPr>
          <w:b/>
          <w:sz w:val="24"/>
          <w:szCs w:val="24"/>
          <w:lang w:val="bg-BG"/>
        </w:rPr>
        <w:t>.0</w:t>
      </w:r>
      <w:r w:rsidR="00F72412" w:rsidRPr="0074651F">
        <w:rPr>
          <w:b/>
          <w:sz w:val="24"/>
          <w:szCs w:val="24"/>
          <w:lang w:val="bg-BG"/>
        </w:rPr>
        <w:t>8</w:t>
      </w:r>
      <w:r w:rsidRPr="0074651F">
        <w:rPr>
          <w:b/>
          <w:sz w:val="24"/>
          <w:szCs w:val="24"/>
          <w:lang w:val="bg-BG"/>
        </w:rPr>
        <w:t>.201</w:t>
      </w:r>
      <w:r w:rsidR="003F7E0A" w:rsidRPr="0074651F">
        <w:rPr>
          <w:b/>
          <w:sz w:val="24"/>
          <w:szCs w:val="24"/>
        </w:rPr>
        <w:t>9</w:t>
      </w:r>
      <w:r w:rsidRPr="0074651F">
        <w:rPr>
          <w:b/>
          <w:sz w:val="24"/>
          <w:szCs w:val="24"/>
          <w:lang w:val="bg-BG"/>
        </w:rPr>
        <w:t>г. до 16.00 часа</w:t>
      </w:r>
      <w:r w:rsidRPr="0074651F">
        <w:rPr>
          <w:sz w:val="24"/>
          <w:szCs w:val="24"/>
          <w:lang w:val="bg-BG"/>
        </w:rPr>
        <w:t xml:space="preserve">  в Информационния център на Община Стралджа.</w:t>
      </w:r>
    </w:p>
    <w:p w:rsidR="004F1060" w:rsidRPr="0074651F" w:rsidRDefault="004F1060" w:rsidP="004F1060">
      <w:pPr>
        <w:jc w:val="both"/>
        <w:rPr>
          <w:sz w:val="24"/>
          <w:szCs w:val="24"/>
          <w:lang w:val="bg-BG"/>
        </w:rPr>
      </w:pPr>
    </w:p>
    <w:p w:rsidR="00AE2FA8" w:rsidRPr="0074651F" w:rsidRDefault="00AE2FA8" w:rsidP="00AE2FA8">
      <w:pPr>
        <w:jc w:val="both"/>
        <w:rPr>
          <w:sz w:val="24"/>
          <w:szCs w:val="24"/>
        </w:rPr>
      </w:pPr>
      <w:r w:rsidRPr="0074651F">
        <w:rPr>
          <w:sz w:val="24"/>
          <w:szCs w:val="24"/>
          <w:lang w:val="bg-BG"/>
        </w:rPr>
        <w:t xml:space="preserve">ІІІ.Определям </w:t>
      </w:r>
      <w:r w:rsidRPr="0074651F">
        <w:rPr>
          <w:b/>
          <w:sz w:val="24"/>
          <w:szCs w:val="24"/>
          <w:lang w:val="bg-BG"/>
        </w:rPr>
        <w:t>втора дата</w:t>
      </w:r>
      <w:r w:rsidRPr="0074651F">
        <w:rPr>
          <w:sz w:val="24"/>
          <w:szCs w:val="24"/>
          <w:lang w:val="bg-BG"/>
        </w:rPr>
        <w:t xml:space="preserve"> за провеждане на търга </w:t>
      </w:r>
      <w:r w:rsidRPr="0074651F">
        <w:rPr>
          <w:b/>
          <w:sz w:val="24"/>
          <w:szCs w:val="24"/>
          <w:lang w:val="bg-BG"/>
        </w:rPr>
        <w:t>2</w:t>
      </w:r>
      <w:r w:rsidR="003F7E0A" w:rsidRPr="0074651F">
        <w:rPr>
          <w:b/>
          <w:sz w:val="24"/>
          <w:szCs w:val="24"/>
        </w:rPr>
        <w:t>1</w:t>
      </w:r>
      <w:r w:rsidRPr="0074651F">
        <w:rPr>
          <w:b/>
          <w:sz w:val="24"/>
          <w:szCs w:val="24"/>
          <w:lang w:val="bg-BG"/>
        </w:rPr>
        <w:t>.0</w:t>
      </w:r>
      <w:r w:rsidR="00F72412" w:rsidRPr="0074651F">
        <w:rPr>
          <w:b/>
          <w:sz w:val="24"/>
          <w:szCs w:val="24"/>
          <w:lang w:val="bg-BG"/>
        </w:rPr>
        <w:t>8</w:t>
      </w:r>
      <w:r w:rsidRPr="0074651F">
        <w:rPr>
          <w:b/>
          <w:sz w:val="24"/>
          <w:szCs w:val="24"/>
          <w:lang w:val="bg-BG"/>
        </w:rPr>
        <w:t>.201</w:t>
      </w:r>
      <w:r w:rsidR="003F7E0A" w:rsidRPr="0074651F">
        <w:rPr>
          <w:b/>
          <w:sz w:val="24"/>
          <w:szCs w:val="24"/>
        </w:rPr>
        <w:t>9</w:t>
      </w:r>
      <w:r w:rsidRPr="0074651F">
        <w:rPr>
          <w:b/>
          <w:sz w:val="24"/>
          <w:szCs w:val="24"/>
          <w:lang w:val="bg-BG"/>
        </w:rPr>
        <w:t xml:space="preserve">г. от 14.00 часа, </w:t>
      </w:r>
      <w:r w:rsidRPr="0074651F">
        <w:rPr>
          <w:sz w:val="24"/>
          <w:szCs w:val="24"/>
          <w:lang w:val="bg-BG"/>
        </w:rPr>
        <w:t xml:space="preserve"> в случай че на първа дата не се явят участници, място на </w:t>
      </w:r>
      <w:r w:rsidR="00067932" w:rsidRPr="0074651F">
        <w:rPr>
          <w:sz w:val="24"/>
          <w:szCs w:val="24"/>
          <w:lang w:val="bg-BG"/>
        </w:rPr>
        <w:t>провеждане-З</w:t>
      </w:r>
      <w:r w:rsidRPr="0074651F">
        <w:rPr>
          <w:sz w:val="24"/>
          <w:szCs w:val="24"/>
          <w:lang w:val="bg-BG"/>
        </w:rPr>
        <w:t>аседателната зала на Община Стралджа</w:t>
      </w:r>
      <w:r w:rsidRPr="0074651F">
        <w:rPr>
          <w:sz w:val="24"/>
          <w:szCs w:val="24"/>
        </w:rPr>
        <w:t>.</w:t>
      </w:r>
    </w:p>
    <w:p w:rsidR="00AE2FA8" w:rsidRPr="000D3BB5" w:rsidRDefault="00AE2FA8" w:rsidP="00AE2FA8">
      <w:pPr>
        <w:jc w:val="both"/>
        <w:rPr>
          <w:sz w:val="24"/>
          <w:szCs w:val="24"/>
        </w:rPr>
      </w:pPr>
      <w:r w:rsidRPr="0074651F">
        <w:rPr>
          <w:sz w:val="24"/>
          <w:szCs w:val="24"/>
          <w:lang w:val="bg-BG"/>
        </w:rPr>
        <w:t xml:space="preserve">Документи за участие на втора  дата се подават </w:t>
      </w:r>
      <w:r w:rsidRPr="0074651F">
        <w:rPr>
          <w:b/>
          <w:sz w:val="24"/>
          <w:szCs w:val="24"/>
          <w:lang w:val="bg-BG"/>
        </w:rPr>
        <w:t>до 2</w:t>
      </w:r>
      <w:r w:rsidR="003F7E0A" w:rsidRPr="0074651F">
        <w:rPr>
          <w:b/>
          <w:sz w:val="24"/>
          <w:szCs w:val="24"/>
        </w:rPr>
        <w:t>0</w:t>
      </w:r>
      <w:r w:rsidRPr="0074651F">
        <w:rPr>
          <w:b/>
          <w:sz w:val="24"/>
          <w:szCs w:val="24"/>
          <w:lang w:val="bg-BG"/>
        </w:rPr>
        <w:t>.0</w:t>
      </w:r>
      <w:r w:rsidR="00F72412" w:rsidRPr="0074651F">
        <w:rPr>
          <w:b/>
          <w:sz w:val="24"/>
          <w:szCs w:val="24"/>
          <w:lang w:val="bg-BG"/>
        </w:rPr>
        <w:t>8</w:t>
      </w:r>
      <w:r w:rsidRPr="0074651F">
        <w:rPr>
          <w:b/>
          <w:sz w:val="24"/>
          <w:szCs w:val="24"/>
          <w:lang w:val="bg-BG"/>
        </w:rPr>
        <w:t>.201</w:t>
      </w:r>
      <w:r w:rsidR="003F7E0A" w:rsidRPr="0074651F">
        <w:rPr>
          <w:b/>
          <w:sz w:val="24"/>
          <w:szCs w:val="24"/>
        </w:rPr>
        <w:t>9</w:t>
      </w:r>
      <w:r w:rsidRPr="0074651F">
        <w:rPr>
          <w:b/>
          <w:sz w:val="24"/>
          <w:szCs w:val="24"/>
          <w:lang w:val="bg-BG"/>
        </w:rPr>
        <w:t>г. до 16.00 часа</w:t>
      </w:r>
      <w:r w:rsidRPr="0074651F">
        <w:rPr>
          <w:sz w:val="24"/>
          <w:szCs w:val="24"/>
          <w:lang w:val="bg-BG"/>
        </w:rPr>
        <w:t xml:space="preserve">  в Информационния център на Община Стралджа.</w:t>
      </w:r>
    </w:p>
    <w:p w:rsidR="00AE2FA8" w:rsidRPr="000D3BB5" w:rsidRDefault="00AE2FA8" w:rsidP="004F1060">
      <w:pPr>
        <w:jc w:val="both"/>
        <w:rPr>
          <w:sz w:val="24"/>
          <w:szCs w:val="24"/>
          <w:lang w:val="bg-BG"/>
        </w:rPr>
      </w:pPr>
    </w:p>
    <w:p w:rsidR="00AE2FA8" w:rsidRPr="000D3BB5" w:rsidRDefault="00AE2FA8" w:rsidP="00AE2FA8">
      <w:pPr>
        <w:jc w:val="both"/>
        <w:rPr>
          <w:sz w:val="24"/>
          <w:szCs w:val="24"/>
          <w:lang w:val="bg-BG"/>
        </w:rPr>
      </w:pPr>
      <w:r w:rsidRPr="000D3BB5">
        <w:rPr>
          <w:sz w:val="24"/>
          <w:szCs w:val="24"/>
          <w:lang w:val="bg-BG"/>
        </w:rPr>
        <w:t>І</w:t>
      </w:r>
      <w:r w:rsidRPr="000D3BB5">
        <w:rPr>
          <w:sz w:val="24"/>
          <w:szCs w:val="24"/>
        </w:rPr>
        <w:t>V</w:t>
      </w:r>
      <w:r w:rsidRPr="000D3BB5">
        <w:rPr>
          <w:sz w:val="24"/>
          <w:szCs w:val="24"/>
          <w:lang w:val="bg-BG"/>
        </w:rPr>
        <w:t xml:space="preserve">.Оглед на място да се осъществява чрез </w:t>
      </w:r>
      <w:r w:rsidR="00F72412">
        <w:rPr>
          <w:sz w:val="24"/>
          <w:szCs w:val="24"/>
          <w:lang w:val="bg-BG"/>
        </w:rPr>
        <w:t>представител на Община Стралджа</w:t>
      </w:r>
      <w:r w:rsidRPr="000D3BB5">
        <w:rPr>
          <w:sz w:val="24"/>
          <w:szCs w:val="24"/>
          <w:lang w:val="bg-BG"/>
        </w:rPr>
        <w:t>-  всеки работен ден от 08:00 до 17:00 часа.</w:t>
      </w:r>
    </w:p>
    <w:p w:rsidR="00AE2FA8" w:rsidRPr="000D3BB5" w:rsidRDefault="00AE2FA8" w:rsidP="00AE2FA8">
      <w:pPr>
        <w:jc w:val="both"/>
        <w:rPr>
          <w:sz w:val="24"/>
          <w:szCs w:val="24"/>
          <w:lang w:val="bg-BG"/>
        </w:rPr>
      </w:pPr>
    </w:p>
    <w:p w:rsidR="00AE2FA8" w:rsidRPr="000D3BB5" w:rsidRDefault="00AE2FA8" w:rsidP="00AE2FA8">
      <w:pPr>
        <w:jc w:val="both"/>
        <w:rPr>
          <w:sz w:val="24"/>
          <w:szCs w:val="24"/>
          <w:lang w:val="bg-BG"/>
        </w:rPr>
      </w:pPr>
      <w:r w:rsidRPr="000D3BB5">
        <w:rPr>
          <w:sz w:val="24"/>
          <w:szCs w:val="24"/>
        </w:rPr>
        <w:t>V</w:t>
      </w:r>
      <w:r w:rsidRPr="000D3BB5">
        <w:rPr>
          <w:sz w:val="24"/>
          <w:szCs w:val="24"/>
          <w:lang w:val="bg-BG"/>
        </w:rPr>
        <w:t xml:space="preserve">.Документи за участие в </w:t>
      </w:r>
      <w:r w:rsidR="00DF5F42">
        <w:rPr>
          <w:sz w:val="24"/>
          <w:szCs w:val="24"/>
          <w:lang w:val="bg-BG"/>
        </w:rPr>
        <w:t xml:space="preserve">търга се подават </w:t>
      </w:r>
      <w:r w:rsidRPr="000D3BB5">
        <w:rPr>
          <w:sz w:val="24"/>
          <w:szCs w:val="24"/>
          <w:lang w:val="bg-BG"/>
        </w:rPr>
        <w:t xml:space="preserve"> в Информационния център на Община Стралджа, както следва:</w:t>
      </w:r>
    </w:p>
    <w:p w:rsidR="00AE2FA8" w:rsidRPr="000D3BB5" w:rsidRDefault="00AE2FA8" w:rsidP="00AE2FA8">
      <w:pPr>
        <w:jc w:val="both"/>
        <w:rPr>
          <w:sz w:val="24"/>
          <w:szCs w:val="24"/>
          <w:u w:val="single"/>
          <w:lang w:val="bg-BG"/>
        </w:rPr>
      </w:pPr>
      <w:r w:rsidRPr="000D3BB5">
        <w:rPr>
          <w:sz w:val="24"/>
          <w:szCs w:val="24"/>
          <w:u w:val="single"/>
          <w:lang w:val="bg-BG"/>
        </w:rPr>
        <w:t>За юридически лица:</w:t>
      </w:r>
    </w:p>
    <w:p w:rsidR="00AE2FA8" w:rsidRPr="000D3BB5" w:rsidRDefault="00AE2FA8" w:rsidP="00AE2FA8">
      <w:pPr>
        <w:jc w:val="both"/>
        <w:rPr>
          <w:sz w:val="24"/>
          <w:szCs w:val="24"/>
          <w:lang w:val="bg-BG"/>
        </w:rPr>
      </w:pPr>
      <w:r w:rsidRPr="000D3BB5">
        <w:rPr>
          <w:sz w:val="24"/>
          <w:szCs w:val="24"/>
          <w:lang w:val="bg-BG"/>
        </w:rPr>
        <w:t>1.Заявление /по образец/ за участие в търга.</w:t>
      </w:r>
    </w:p>
    <w:p w:rsidR="00AE2FA8" w:rsidRPr="000D3BB5" w:rsidRDefault="00AE2FA8" w:rsidP="00AE2FA8">
      <w:pPr>
        <w:jc w:val="both"/>
        <w:rPr>
          <w:sz w:val="24"/>
          <w:szCs w:val="24"/>
          <w:lang w:val="bg-BG"/>
        </w:rPr>
      </w:pPr>
      <w:r w:rsidRPr="000D3BB5">
        <w:rPr>
          <w:sz w:val="24"/>
          <w:szCs w:val="24"/>
          <w:lang w:val="bg-BG"/>
        </w:rPr>
        <w:t>2.Удостоверение за актуално състояние на фирмата.</w:t>
      </w:r>
    </w:p>
    <w:p w:rsidR="00AE2FA8" w:rsidRPr="000D3BB5" w:rsidRDefault="00CB79DE" w:rsidP="00AE2FA8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</w:t>
      </w:r>
      <w:r w:rsidR="00AE2FA8" w:rsidRPr="000D3BB5">
        <w:rPr>
          <w:sz w:val="24"/>
          <w:szCs w:val="24"/>
          <w:lang w:val="bg-BG"/>
        </w:rPr>
        <w:t>.Приходна квитанция за внесена сума за участие -30.00лв. и платен депозит в размер на</w:t>
      </w:r>
      <w:r w:rsidR="00DF5F42">
        <w:rPr>
          <w:sz w:val="24"/>
          <w:szCs w:val="24"/>
        </w:rPr>
        <w:t xml:space="preserve"> </w:t>
      </w:r>
      <w:r w:rsidR="00CB77AD">
        <w:rPr>
          <w:sz w:val="24"/>
          <w:szCs w:val="24"/>
          <w:lang w:val="bg-BG"/>
        </w:rPr>
        <w:t>272</w:t>
      </w:r>
      <w:r w:rsidR="00DF5F42">
        <w:rPr>
          <w:sz w:val="24"/>
          <w:szCs w:val="24"/>
        </w:rPr>
        <w:t xml:space="preserve">.00 </w:t>
      </w:r>
      <w:r w:rsidR="00DF5F42">
        <w:rPr>
          <w:sz w:val="24"/>
          <w:szCs w:val="24"/>
          <w:lang w:val="bg-BG"/>
        </w:rPr>
        <w:t>лв., т.е.</w:t>
      </w:r>
      <w:r w:rsidR="00AE2FA8" w:rsidRPr="000D3BB5">
        <w:rPr>
          <w:sz w:val="24"/>
          <w:szCs w:val="24"/>
          <w:lang w:val="bg-BG"/>
        </w:rPr>
        <w:t xml:space="preserve"> 10% от началната тръжна цена за </w:t>
      </w:r>
      <w:r w:rsidR="00DF5F42">
        <w:rPr>
          <w:sz w:val="24"/>
          <w:szCs w:val="24"/>
          <w:lang w:val="bg-BG"/>
        </w:rPr>
        <w:t>имота</w:t>
      </w:r>
      <w:r w:rsidR="00AE2FA8" w:rsidRPr="000D3BB5">
        <w:rPr>
          <w:sz w:val="24"/>
          <w:szCs w:val="24"/>
          <w:lang w:val="bg-BG"/>
        </w:rPr>
        <w:t xml:space="preserve">, внесени на касата на Община Стралджа или </w:t>
      </w:r>
      <w:r w:rsidR="00AE2FA8" w:rsidRPr="000D3BB5">
        <w:rPr>
          <w:sz w:val="24"/>
          <w:szCs w:val="24"/>
          <w:lang w:val="bg-BG"/>
        </w:rPr>
        <w:lastRenderedPageBreak/>
        <w:t>по банков път -банка „ЦКБ”АД, клон Ямбол, представителство Стралджа,</w:t>
      </w:r>
      <w:r w:rsidR="00AE2FA8" w:rsidRPr="000D3BB5">
        <w:rPr>
          <w:sz w:val="24"/>
          <w:szCs w:val="24"/>
        </w:rPr>
        <w:t xml:space="preserve"> </w:t>
      </w:r>
      <w:r w:rsidR="00AE2FA8" w:rsidRPr="000D3BB5">
        <w:rPr>
          <w:sz w:val="24"/>
          <w:szCs w:val="24"/>
          <w:lang w:val="bg-BG"/>
        </w:rPr>
        <w:t xml:space="preserve"> </w:t>
      </w:r>
      <w:r w:rsidR="00AE2FA8" w:rsidRPr="000D3BB5">
        <w:rPr>
          <w:sz w:val="24"/>
          <w:szCs w:val="24"/>
        </w:rPr>
        <w:t>BIC</w:t>
      </w:r>
      <w:r w:rsidR="00AE2FA8" w:rsidRPr="000D3BB5">
        <w:rPr>
          <w:sz w:val="24"/>
          <w:szCs w:val="24"/>
          <w:lang w:val="ru-RU"/>
        </w:rPr>
        <w:t xml:space="preserve">: </w:t>
      </w:r>
      <w:r w:rsidR="00AE2FA8" w:rsidRPr="000D3BB5">
        <w:rPr>
          <w:sz w:val="24"/>
          <w:szCs w:val="24"/>
        </w:rPr>
        <w:t>CECBBGSF</w:t>
      </w:r>
      <w:r w:rsidR="00AE2FA8" w:rsidRPr="000D3BB5">
        <w:rPr>
          <w:sz w:val="24"/>
          <w:szCs w:val="24"/>
          <w:lang w:val="bg-BG"/>
        </w:rPr>
        <w:t xml:space="preserve">,  </w:t>
      </w:r>
      <w:r w:rsidR="00AE2FA8" w:rsidRPr="000D3BB5">
        <w:rPr>
          <w:sz w:val="24"/>
          <w:szCs w:val="24"/>
        </w:rPr>
        <w:t>IBAN</w:t>
      </w:r>
      <w:r w:rsidR="00AE2FA8" w:rsidRPr="000D3BB5">
        <w:rPr>
          <w:sz w:val="24"/>
          <w:szCs w:val="24"/>
          <w:lang w:val="ru-RU"/>
        </w:rPr>
        <w:t xml:space="preserve">: </w:t>
      </w:r>
      <w:r w:rsidR="00AE2FA8" w:rsidRPr="000D3BB5">
        <w:rPr>
          <w:sz w:val="24"/>
          <w:szCs w:val="24"/>
        </w:rPr>
        <w:t>BG</w:t>
      </w:r>
      <w:r w:rsidR="00AE2FA8" w:rsidRPr="000D3BB5">
        <w:rPr>
          <w:sz w:val="24"/>
          <w:szCs w:val="24"/>
          <w:lang w:val="ru-RU"/>
        </w:rPr>
        <w:t xml:space="preserve"> </w:t>
      </w:r>
      <w:r w:rsidR="00AE2FA8" w:rsidRPr="000D3BB5">
        <w:rPr>
          <w:sz w:val="24"/>
          <w:szCs w:val="24"/>
          <w:lang w:val="bg-BG"/>
        </w:rPr>
        <w:t xml:space="preserve">87 </w:t>
      </w:r>
      <w:r w:rsidR="00AE2FA8" w:rsidRPr="000D3BB5">
        <w:rPr>
          <w:sz w:val="24"/>
          <w:szCs w:val="24"/>
        </w:rPr>
        <w:t>CECB</w:t>
      </w:r>
      <w:r w:rsidR="00AE2FA8" w:rsidRPr="000D3BB5">
        <w:rPr>
          <w:sz w:val="24"/>
          <w:szCs w:val="24"/>
          <w:lang w:val="bg-BG"/>
        </w:rPr>
        <w:t xml:space="preserve"> </w:t>
      </w:r>
      <w:r w:rsidR="00AE2FA8" w:rsidRPr="000D3BB5">
        <w:rPr>
          <w:sz w:val="24"/>
          <w:szCs w:val="24"/>
          <w:lang w:val="ru-RU"/>
        </w:rPr>
        <w:t>9790 3359 442200.</w:t>
      </w:r>
    </w:p>
    <w:p w:rsidR="00AE2FA8" w:rsidRPr="000D3BB5" w:rsidRDefault="00CB79DE" w:rsidP="00AE2FA8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</w:t>
      </w:r>
      <w:r w:rsidR="00AE2FA8" w:rsidRPr="000D3BB5">
        <w:rPr>
          <w:sz w:val="24"/>
          <w:szCs w:val="24"/>
          <w:lang w:val="bg-BG"/>
        </w:rPr>
        <w:t>.Пълномощниците на участниците в търга да представят копие от нотариално заверено пълномощно.</w:t>
      </w:r>
    </w:p>
    <w:p w:rsidR="00AE2FA8" w:rsidRPr="000D3BB5" w:rsidRDefault="00AE2FA8" w:rsidP="00AE2FA8">
      <w:pPr>
        <w:jc w:val="both"/>
        <w:rPr>
          <w:sz w:val="24"/>
          <w:szCs w:val="24"/>
          <w:u w:val="single"/>
          <w:lang w:val="bg-BG"/>
        </w:rPr>
      </w:pPr>
    </w:p>
    <w:p w:rsidR="00AE2FA8" w:rsidRPr="000D3BB5" w:rsidRDefault="00AE2FA8" w:rsidP="00AE2FA8">
      <w:pPr>
        <w:jc w:val="both"/>
        <w:rPr>
          <w:sz w:val="24"/>
          <w:szCs w:val="24"/>
          <w:u w:val="single"/>
          <w:lang w:val="bg-BG"/>
        </w:rPr>
      </w:pPr>
      <w:r w:rsidRPr="000D3BB5">
        <w:rPr>
          <w:sz w:val="24"/>
          <w:szCs w:val="24"/>
          <w:u w:val="single"/>
          <w:lang w:val="bg-BG"/>
        </w:rPr>
        <w:t xml:space="preserve">За физически лица: </w:t>
      </w:r>
    </w:p>
    <w:p w:rsidR="00AE2FA8" w:rsidRPr="000D3BB5" w:rsidRDefault="00AE2FA8" w:rsidP="00AE2FA8">
      <w:pPr>
        <w:jc w:val="both"/>
        <w:rPr>
          <w:sz w:val="24"/>
          <w:szCs w:val="24"/>
          <w:lang w:val="bg-BG"/>
        </w:rPr>
      </w:pPr>
      <w:r w:rsidRPr="000D3BB5">
        <w:rPr>
          <w:sz w:val="24"/>
          <w:szCs w:val="24"/>
          <w:lang w:val="bg-BG"/>
        </w:rPr>
        <w:t>1.Заявление /по образец/ за участие в търга.</w:t>
      </w:r>
    </w:p>
    <w:p w:rsidR="00AE2FA8" w:rsidRPr="000D3BB5" w:rsidRDefault="00CB79DE" w:rsidP="00AE2FA8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</w:t>
      </w:r>
      <w:r w:rsidR="00AE2FA8" w:rsidRPr="000D3BB5">
        <w:rPr>
          <w:sz w:val="24"/>
          <w:szCs w:val="24"/>
          <w:lang w:val="bg-BG"/>
        </w:rPr>
        <w:t xml:space="preserve">. Приходна квитанция за внесена сума за участие -30.00лв. и платен депозит в размер на </w:t>
      </w:r>
      <w:r w:rsidR="00CB77AD">
        <w:rPr>
          <w:sz w:val="24"/>
          <w:szCs w:val="24"/>
          <w:lang w:val="bg-BG"/>
        </w:rPr>
        <w:t>272</w:t>
      </w:r>
      <w:r w:rsidR="00DF5F42">
        <w:rPr>
          <w:sz w:val="24"/>
          <w:szCs w:val="24"/>
          <w:lang w:val="bg-BG"/>
        </w:rPr>
        <w:t xml:space="preserve">.00 лв., т.е. </w:t>
      </w:r>
      <w:r w:rsidR="00AE2FA8" w:rsidRPr="000D3BB5">
        <w:rPr>
          <w:sz w:val="24"/>
          <w:szCs w:val="24"/>
          <w:lang w:val="bg-BG"/>
        </w:rPr>
        <w:t xml:space="preserve">10% от началната тръжна цена за </w:t>
      </w:r>
      <w:r w:rsidR="00DF5F42">
        <w:rPr>
          <w:sz w:val="24"/>
          <w:szCs w:val="24"/>
          <w:lang w:val="bg-BG"/>
        </w:rPr>
        <w:t>имота</w:t>
      </w:r>
      <w:r w:rsidR="00AE2FA8" w:rsidRPr="000D3BB5">
        <w:rPr>
          <w:sz w:val="24"/>
          <w:szCs w:val="24"/>
          <w:lang w:val="bg-BG"/>
        </w:rPr>
        <w:t>, внесени на касата на Община Стралджа или по банков път -банка „ЦКБ”АД, клон Ямбол, представителство Стралджа,</w:t>
      </w:r>
      <w:r w:rsidR="00AE2FA8" w:rsidRPr="000D3BB5">
        <w:rPr>
          <w:sz w:val="24"/>
          <w:szCs w:val="24"/>
        </w:rPr>
        <w:t xml:space="preserve"> </w:t>
      </w:r>
      <w:r w:rsidR="00AE2FA8" w:rsidRPr="000D3BB5">
        <w:rPr>
          <w:sz w:val="24"/>
          <w:szCs w:val="24"/>
          <w:lang w:val="bg-BG"/>
        </w:rPr>
        <w:t xml:space="preserve"> </w:t>
      </w:r>
      <w:r w:rsidR="00AE2FA8" w:rsidRPr="000D3BB5">
        <w:rPr>
          <w:sz w:val="24"/>
          <w:szCs w:val="24"/>
        </w:rPr>
        <w:t>BIC</w:t>
      </w:r>
      <w:r w:rsidR="00AE2FA8" w:rsidRPr="000D3BB5">
        <w:rPr>
          <w:sz w:val="24"/>
          <w:szCs w:val="24"/>
          <w:lang w:val="ru-RU"/>
        </w:rPr>
        <w:t xml:space="preserve">: </w:t>
      </w:r>
      <w:r w:rsidR="00AE2FA8" w:rsidRPr="000D3BB5">
        <w:rPr>
          <w:sz w:val="24"/>
          <w:szCs w:val="24"/>
        </w:rPr>
        <w:t>CECBBGSF</w:t>
      </w:r>
      <w:r w:rsidR="00AE2FA8" w:rsidRPr="000D3BB5">
        <w:rPr>
          <w:sz w:val="24"/>
          <w:szCs w:val="24"/>
          <w:lang w:val="bg-BG"/>
        </w:rPr>
        <w:t xml:space="preserve">,  </w:t>
      </w:r>
      <w:r w:rsidR="00AE2FA8" w:rsidRPr="000D3BB5">
        <w:rPr>
          <w:sz w:val="24"/>
          <w:szCs w:val="24"/>
        </w:rPr>
        <w:t>IBAN</w:t>
      </w:r>
      <w:r w:rsidR="00AE2FA8" w:rsidRPr="000D3BB5">
        <w:rPr>
          <w:sz w:val="24"/>
          <w:szCs w:val="24"/>
          <w:lang w:val="ru-RU"/>
        </w:rPr>
        <w:t xml:space="preserve">: </w:t>
      </w:r>
      <w:r w:rsidR="00AE2FA8" w:rsidRPr="000D3BB5">
        <w:rPr>
          <w:sz w:val="24"/>
          <w:szCs w:val="24"/>
        </w:rPr>
        <w:t>BG</w:t>
      </w:r>
      <w:r w:rsidR="00AE2FA8" w:rsidRPr="000D3BB5">
        <w:rPr>
          <w:sz w:val="24"/>
          <w:szCs w:val="24"/>
          <w:lang w:val="ru-RU"/>
        </w:rPr>
        <w:t xml:space="preserve"> </w:t>
      </w:r>
      <w:r w:rsidR="00AE2FA8" w:rsidRPr="000D3BB5">
        <w:rPr>
          <w:sz w:val="24"/>
          <w:szCs w:val="24"/>
          <w:lang w:val="bg-BG"/>
        </w:rPr>
        <w:t xml:space="preserve">87 </w:t>
      </w:r>
      <w:r w:rsidR="00AE2FA8" w:rsidRPr="000D3BB5">
        <w:rPr>
          <w:sz w:val="24"/>
          <w:szCs w:val="24"/>
        </w:rPr>
        <w:t>CECB</w:t>
      </w:r>
      <w:r w:rsidR="00AE2FA8" w:rsidRPr="000D3BB5">
        <w:rPr>
          <w:sz w:val="24"/>
          <w:szCs w:val="24"/>
          <w:lang w:val="bg-BG"/>
        </w:rPr>
        <w:t xml:space="preserve"> </w:t>
      </w:r>
      <w:r w:rsidR="00AE2FA8" w:rsidRPr="000D3BB5">
        <w:rPr>
          <w:sz w:val="24"/>
          <w:szCs w:val="24"/>
          <w:lang w:val="ru-RU"/>
        </w:rPr>
        <w:t>9790 3359 442200.</w:t>
      </w:r>
    </w:p>
    <w:p w:rsidR="00AE2FA8" w:rsidRPr="000D3BB5" w:rsidRDefault="00CB79DE" w:rsidP="00AE2FA8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</w:t>
      </w:r>
      <w:r w:rsidR="00AE2FA8" w:rsidRPr="000D3BB5">
        <w:rPr>
          <w:sz w:val="24"/>
          <w:szCs w:val="24"/>
          <w:lang w:val="bg-BG"/>
        </w:rPr>
        <w:t>. Пълномощниците на участниците в търга да представят копие от нотариално заверено пълномощно.</w:t>
      </w:r>
    </w:p>
    <w:p w:rsidR="00AE2FA8" w:rsidRPr="000D3BB5" w:rsidRDefault="00AE2FA8" w:rsidP="00AE2FA8">
      <w:pPr>
        <w:ind w:firstLine="708"/>
        <w:jc w:val="both"/>
        <w:rPr>
          <w:bCs/>
          <w:sz w:val="24"/>
          <w:szCs w:val="24"/>
          <w:lang w:val="bg-BG"/>
        </w:rPr>
      </w:pPr>
    </w:p>
    <w:p w:rsidR="00AE2FA8" w:rsidRPr="000D3BB5" w:rsidRDefault="00AE2FA8" w:rsidP="00AE2FA8">
      <w:pPr>
        <w:jc w:val="both"/>
        <w:rPr>
          <w:sz w:val="24"/>
          <w:szCs w:val="24"/>
          <w:lang w:val="bg-BG"/>
        </w:rPr>
      </w:pPr>
      <w:r w:rsidRPr="000D3BB5">
        <w:rPr>
          <w:bCs/>
          <w:sz w:val="24"/>
          <w:szCs w:val="24"/>
        </w:rPr>
        <w:t>VI.</w:t>
      </w:r>
      <w:r w:rsidRPr="000D3BB5">
        <w:rPr>
          <w:bCs/>
          <w:sz w:val="24"/>
          <w:szCs w:val="24"/>
          <w:lang w:val="bg-BG"/>
        </w:rPr>
        <w:t>Внесените депозити на кандидатите участници в търга не се възстановяват в следните случаи: При отказ на спечелилия търга да плати достигната цена в определения срок, респективно откаже да сключи договор;  Когато кандидатът подал заявление за участие не се яви на търга лично или чрез упълномощен представител; когато участникът напусне търга по време на провеждането му.</w:t>
      </w:r>
    </w:p>
    <w:p w:rsidR="00AE2FA8" w:rsidRPr="000D3BB5" w:rsidRDefault="00AE2FA8" w:rsidP="00AE2FA8">
      <w:pPr>
        <w:jc w:val="both"/>
        <w:rPr>
          <w:sz w:val="24"/>
          <w:szCs w:val="24"/>
          <w:lang w:val="bg-BG"/>
        </w:rPr>
      </w:pPr>
      <w:r w:rsidRPr="000D3BB5">
        <w:rPr>
          <w:sz w:val="24"/>
          <w:szCs w:val="24"/>
          <w:lang w:val="bg-BG"/>
        </w:rPr>
        <w:tab/>
      </w:r>
    </w:p>
    <w:p w:rsidR="00AE2FA8" w:rsidRPr="000D3BB5" w:rsidRDefault="00AE2FA8" w:rsidP="00AE2FA8">
      <w:pPr>
        <w:ind w:firstLine="708"/>
        <w:jc w:val="both"/>
        <w:rPr>
          <w:sz w:val="24"/>
          <w:szCs w:val="24"/>
          <w:lang w:val="bg-BG"/>
        </w:rPr>
      </w:pPr>
      <w:r w:rsidRPr="000D3BB5">
        <w:rPr>
          <w:sz w:val="24"/>
          <w:szCs w:val="24"/>
          <w:lang w:val="bg-BG"/>
        </w:rPr>
        <w:t>Препис от настоящата заповед да се връчи на отдел „ИДОС” за назначаване на комисия и  отдел „Бюджет и финанси” за сведение. Да се публикува на официалната интернет страница на Община Стралджа и в.„Време” най-малко 10 дни преди датата на провеждане на търга.</w:t>
      </w:r>
    </w:p>
    <w:p w:rsidR="00AE2FA8" w:rsidRPr="000D3BB5" w:rsidRDefault="00AE2FA8" w:rsidP="00AE2FA8">
      <w:pPr>
        <w:ind w:firstLine="720"/>
        <w:jc w:val="both"/>
        <w:rPr>
          <w:sz w:val="24"/>
          <w:szCs w:val="24"/>
          <w:lang w:val="bg-BG"/>
        </w:rPr>
      </w:pPr>
      <w:r w:rsidRPr="000D3BB5">
        <w:rPr>
          <w:sz w:val="24"/>
          <w:szCs w:val="24"/>
          <w:lang w:val="bg-BG"/>
        </w:rPr>
        <w:t xml:space="preserve">Контрол по изпълнението възлагам на </w:t>
      </w:r>
      <w:r w:rsidR="00CB79DE">
        <w:rPr>
          <w:sz w:val="24"/>
          <w:szCs w:val="24"/>
          <w:lang w:val="bg-BG"/>
        </w:rPr>
        <w:t>Гроздан Иванов</w:t>
      </w:r>
      <w:r w:rsidRPr="000D3BB5">
        <w:rPr>
          <w:sz w:val="24"/>
          <w:szCs w:val="24"/>
          <w:lang w:val="bg-BG"/>
        </w:rPr>
        <w:t>- зам. кмет на Община Стралджа.</w:t>
      </w:r>
    </w:p>
    <w:p w:rsidR="00AE2FA8" w:rsidRPr="00AE2FA8" w:rsidRDefault="00AE2FA8" w:rsidP="004F1060">
      <w:pPr>
        <w:jc w:val="both"/>
        <w:rPr>
          <w:rFonts w:ascii="Georgia" w:hAnsi="Georgia"/>
          <w:sz w:val="24"/>
          <w:szCs w:val="24"/>
          <w:lang w:val="bg-BG"/>
        </w:rPr>
      </w:pPr>
    </w:p>
    <w:p w:rsidR="008F3962" w:rsidRPr="00AE2FA8" w:rsidRDefault="008F3962" w:rsidP="008F3962">
      <w:pPr>
        <w:jc w:val="both"/>
        <w:rPr>
          <w:rFonts w:ascii="Georgia" w:hAnsi="Georgia" w:cs="Arial"/>
          <w:b/>
          <w:sz w:val="24"/>
          <w:szCs w:val="24"/>
          <w:lang w:val="bg-BG"/>
        </w:rPr>
      </w:pPr>
    </w:p>
    <w:p w:rsidR="008F3962" w:rsidRPr="00AE2FA8" w:rsidRDefault="000D0CC3" w:rsidP="008F3962">
      <w:pPr>
        <w:jc w:val="both"/>
        <w:rPr>
          <w:b/>
          <w:sz w:val="24"/>
          <w:szCs w:val="24"/>
          <w:lang w:val="bg-BG"/>
        </w:rPr>
      </w:pPr>
      <w:r w:rsidRPr="00AE2FA8">
        <w:rPr>
          <w:b/>
          <w:sz w:val="24"/>
          <w:szCs w:val="24"/>
          <w:lang w:val="bg-BG"/>
        </w:rPr>
        <w:t>Атанас Киров</w:t>
      </w:r>
      <w:r w:rsidR="008D0E16">
        <w:rPr>
          <w:b/>
          <w:sz w:val="24"/>
          <w:szCs w:val="24"/>
          <w:lang w:val="bg-BG"/>
        </w:rPr>
        <w:t xml:space="preserve"> /п/</w:t>
      </w:r>
    </w:p>
    <w:p w:rsidR="008F3962" w:rsidRPr="00AE2FA8" w:rsidRDefault="008F3962" w:rsidP="008F3962">
      <w:pPr>
        <w:jc w:val="both"/>
        <w:rPr>
          <w:sz w:val="24"/>
          <w:szCs w:val="24"/>
          <w:lang w:val="bg-BG"/>
        </w:rPr>
      </w:pPr>
      <w:r w:rsidRPr="00AE2FA8">
        <w:rPr>
          <w:b/>
          <w:sz w:val="24"/>
          <w:szCs w:val="24"/>
          <w:lang w:val="bg-BG"/>
        </w:rPr>
        <w:t xml:space="preserve">Кмет на община Стралджа </w:t>
      </w:r>
    </w:p>
    <w:p w:rsidR="008F3962" w:rsidRDefault="008F3962" w:rsidP="008F3962">
      <w:pPr>
        <w:jc w:val="both"/>
        <w:rPr>
          <w:sz w:val="24"/>
          <w:szCs w:val="24"/>
          <w:lang w:val="bg-BG"/>
        </w:rPr>
      </w:pPr>
    </w:p>
    <w:p w:rsidR="00CB79DE" w:rsidRDefault="00CB79DE" w:rsidP="008F3962">
      <w:pPr>
        <w:jc w:val="both"/>
        <w:rPr>
          <w:sz w:val="24"/>
          <w:szCs w:val="24"/>
          <w:lang w:val="bg-BG"/>
        </w:rPr>
      </w:pPr>
    </w:p>
    <w:p w:rsidR="003F7E0A" w:rsidRDefault="003F7E0A" w:rsidP="008F3962">
      <w:pPr>
        <w:jc w:val="both"/>
        <w:rPr>
          <w:sz w:val="24"/>
          <w:szCs w:val="24"/>
          <w:lang w:val="bg-BG"/>
        </w:rPr>
      </w:pPr>
    </w:p>
    <w:p w:rsidR="00D42799" w:rsidRDefault="00D42799" w:rsidP="008F3962">
      <w:pPr>
        <w:jc w:val="both"/>
        <w:rPr>
          <w:sz w:val="24"/>
          <w:szCs w:val="24"/>
          <w:lang w:val="bg-BG"/>
        </w:rPr>
      </w:pPr>
      <w:bookmarkStart w:id="0" w:name="_GoBack"/>
      <w:bookmarkEnd w:id="0"/>
    </w:p>
    <w:p w:rsidR="00D42799" w:rsidRPr="00AE2FA8" w:rsidRDefault="00D42799" w:rsidP="008F3962">
      <w:pPr>
        <w:jc w:val="both"/>
        <w:rPr>
          <w:sz w:val="24"/>
          <w:szCs w:val="24"/>
          <w:lang w:val="bg-BG"/>
        </w:rPr>
      </w:pPr>
    </w:p>
    <w:sectPr w:rsidR="00D42799" w:rsidRPr="00AE2FA8" w:rsidSect="00952AC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461" w:rsidRDefault="00B91461" w:rsidP="006A21ED">
      <w:r>
        <w:separator/>
      </w:r>
    </w:p>
  </w:endnote>
  <w:endnote w:type="continuationSeparator" w:id="0">
    <w:p w:rsidR="00B91461" w:rsidRDefault="00B91461" w:rsidP="006A2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hen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461" w:rsidRDefault="00B91461" w:rsidP="006A21ED">
      <w:r>
        <w:separator/>
      </w:r>
    </w:p>
  </w:footnote>
  <w:footnote w:type="continuationSeparator" w:id="0">
    <w:p w:rsidR="00B91461" w:rsidRDefault="00B91461" w:rsidP="006A2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725966"/>
    <w:multiLevelType w:val="hybridMultilevel"/>
    <w:tmpl w:val="0E02DA1E"/>
    <w:lvl w:ilvl="0" w:tplc="037ADBD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962"/>
    <w:rsid w:val="00000F48"/>
    <w:rsid w:val="00026B0B"/>
    <w:rsid w:val="00067932"/>
    <w:rsid w:val="000771A5"/>
    <w:rsid w:val="00083FDA"/>
    <w:rsid w:val="00097C88"/>
    <w:rsid w:val="000C2082"/>
    <w:rsid w:val="000D0CC3"/>
    <w:rsid w:val="000D3BB5"/>
    <w:rsid w:val="000E5A68"/>
    <w:rsid w:val="00127D13"/>
    <w:rsid w:val="00154D70"/>
    <w:rsid w:val="001552F1"/>
    <w:rsid w:val="00190F71"/>
    <w:rsid w:val="001C155C"/>
    <w:rsid w:val="00227275"/>
    <w:rsid w:val="00233EA9"/>
    <w:rsid w:val="002C09A8"/>
    <w:rsid w:val="00324058"/>
    <w:rsid w:val="003A309F"/>
    <w:rsid w:val="003A5E90"/>
    <w:rsid w:val="003C293E"/>
    <w:rsid w:val="003F7E0A"/>
    <w:rsid w:val="00436CD1"/>
    <w:rsid w:val="004B7DEF"/>
    <w:rsid w:val="004F1060"/>
    <w:rsid w:val="0050142C"/>
    <w:rsid w:val="00530A0D"/>
    <w:rsid w:val="005662A9"/>
    <w:rsid w:val="005C12F2"/>
    <w:rsid w:val="006A004F"/>
    <w:rsid w:val="006A21ED"/>
    <w:rsid w:val="006D73C2"/>
    <w:rsid w:val="007111DE"/>
    <w:rsid w:val="0074651F"/>
    <w:rsid w:val="007D4E64"/>
    <w:rsid w:val="007F5763"/>
    <w:rsid w:val="007F6218"/>
    <w:rsid w:val="00867926"/>
    <w:rsid w:val="00867DFA"/>
    <w:rsid w:val="008841EF"/>
    <w:rsid w:val="008A7433"/>
    <w:rsid w:val="008D0E16"/>
    <w:rsid w:val="008E32A6"/>
    <w:rsid w:val="008F3962"/>
    <w:rsid w:val="00934E8B"/>
    <w:rsid w:val="00952ACB"/>
    <w:rsid w:val="009B4A1D"/>
    <w:rsid w:val="009C1EA3"/>
    <w:rsid w:val="009C5F38"/>
    <w:rsid w:val="00A22196"/>
    <w:rsid w:val="00A953C0"/>
    <w:rsid w:val="00AD43FE"/>
    <w:rsid w:val="00AD6B0C"/>
    <w:rsid w:val="00AE2FA8"/>
    <w:rsid w:val="00B0289A"/>
    <w:rsid w:val="00B460AC"/>
    <w:rsid w:val="00B51E08"/>
    <w:rsid w:val="00B91461"/>
    <w:rsid w:val="00C00FAE"/>
    <w:rsid w:val="00C24AE2"/>
    <w:rsid w:val="00C74539"/>
    <w:rsid w:val="00CB77AD"/>
    <w:rsid w:val="00CB79DE"/>
    <w:rsid w:val="00CC7B24"/>
    <w:rsid w:val="00D10711"/>
    <w:rsid w:val="00D326EF"/>
    <w:rsid w:val="00D42799"/>
    <w:rsid w:val="00D60D8A"/>
    <w:rsid w:val="00D731C0"/>
    <w:rsid w:val="00D874C4"/>
    <w:rsid w:val="00D9639B"/>
    <w:rsid w:val="00DB2C8C"/>
    <w:rsid w:val="00DB45E5"/>
    <w:rsid w:val="00DC6958"/>
    <w:rsid w:val="00DD6540"/>
    <w:rsid w:val="00DE052F"/>
    <w:rsid w:val="00DF5F42"/>
    <w:rsid w:val="00DF6D98"/>
    <w:rsid w:val="00E15E55"/>
    <w:rsid w:val="00E43DDA"/>
    <w:rsid w:val="00E65610"/>
    <w:rsid w:val="00E83424"/>
    <w:rsid w:val="00EC21D1"/>
    <w:rsid w:val="00F00C41"/>
    <w:rsid w:val="00F33A37"/>
    <w:rsid w:val="00F72412"/>
    <w:rsid w:val="00FC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F3A695-45B7-43FA-93D0-8B77E245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2">
    <w:name w:val="heading 2"/>
    <w:basedOn w:val="a"/>
    <w:next w:val="a"/>
    <w:link w:val="20"/>
    <w:qFormat/>
    <w:rsid w:val="008F3962"/>
    <w:pPr>
      <w:keepNext/>
      <w:jc w:val="center"/>
      <w:outlineLvl w:val="1"/>
    </w:pPr>
    <w:rPr>
      <w:rFonts w:ascii="AchenCyr" w:hAnsi="AchenCyr"/>
      <w:i/>
      <w:sz w:val="36"/>
      <w:u w:val="single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8F3962"/>
    <w:rPr>
      <w:rFonts w:ascii="AchenCyr" w:eastAsia="Times New Roman" w:hAnsi="AchenCyr" w:cs="Times New Roman"/>
      <w:i/>
      <w:sz w:val="36"/>
      <w:szCs w:val="20"/>
      <w:u w:val="single"/>
    </w:rPr>
  </w:style>
  <w:style w:type="paragraph" w:styleId="a3">
    <w:name w:val="List Paragraph"/>
    <w:basedOn w:val="a"/>
    <w:uiPriority w:val="34"/>
    <w:qFormat/>
    <w:rsid w:val="000771A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6A21ED"/>
  </w:style>
  <w:style w:type="character" w:customStyle="1" w:styleId="a5">
    <w:name w:val="Текст под линия Знак"/>
    <w:basedOn w:val="a0"/>
    <w:link w:val="a4"/>
    <w:uiPriority w:val="99"/>
    <w:semiHidden/>
    <w:rsid w:val="006A21E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6">
    <w:name w:val="footnote reference"/>
    <w:basedOn w:val="a0"/>
    <w:uiPriority w:val="99"/>
    <w:semiHidden/>
    <w:unhideWhenUsed/>
    <w:rsid w:val="006A21ED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74651F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74651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FF4DC-B2CA-44C3-B2A4-A1135EFCB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Pavlina</dc:creator>
  <cp:keywords/>
  <dc:description/>
  <cp:lastModifiedBy>aaa</cp:lastModifiedBy>
  <cp:revision>12</cp:revision>
  <cp:lastPrinted>2019-07-22T11:19:00Z</cp:lastPrinted>
  <dcterms:created xsi:type="dcterms:W3CDTF">2019-07-19T10:15:00Z</dcterms:created>
  <dcterms:modified xsi:type="dcterms:W3CDTF">2019-07-23T11:54:00Z</dcterms:modified>
</cp:coreProperties>
</file>