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673"/>
        <w:tblW w:w="10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5"/>
        <w:gridCol w:w="8632"/>
      </w:tblGrid>
      <w:tr w:rsidR="00E8083F" w:rsidRPr="007578A2">
        <w:trPr>
          <w:trHeight w:val="1087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E8083F" w:rsidRPr="00696FC9" w:rsidRDefault="00F47ED4" w:rsidP="00F328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25pt;height:1in" fillcolor="window">
                  <v:imagedata r:id="rId7" o:title=""/>
                </v:shape>
              </w:pict>
            </w:r>
          </w:p>
        </w:tc>
        <w:tc>
          <w:tcPr>
            <w:tcW w:w="8632" w:type="dxa"/>
            <w:tcBorders>
              <w:top w:val="nil"/>
              <w:left w:val="nil"/>
              <w:bottom w:val="nil"/>
              <w:right w:val="nil"/>
            </w:tcBorders>
          </w:tcPr>
          <w:p w:rsidR="00E8083F" w:rsidRPr="007578A2" w:rsidRDefault="00E8083F" w:rsidP="00F32873">
            <w:pPr>
              <w:jc w:val="center"/>
              <w:rPr>
                <w:rFonts w:ascii="Arial" w:hAnsi="Arial" w:cs="Arial"/>
                <w:sz w:val="32"/>
                <w:szCs w:val="32"/>
                <w:u w:val="single"/>
                <w:lang w:val="ru-RU"/>
              </w:rPr>
            </w:pPr>
            <w:r w:rsidRPr="007578A2">
              <w:rPr>
                <w:rFonts w:ascii="Arial" w:hAnsi="Arial" w:cs="Arial"/>
                <w:sz w:val="32"/>
                <w:szCs w:val="32"/>
                <w:u w:val="single"/>
                <w:lang w:val="ru-RU"/>
              </w:rPr>
              <w:t>ОБЩИНА  СТРАЛДЖА ,  ОБЛАСТ   ЯМБОЛ</w:t>
            </w:r>
          </w:p>
          <w:p w:rsidR="00E8083F" w:rsidRDefault="00E8083F" w:rsidP="00F32873">
            <w:pPr>
              <w:jc w:val="center"/>
              <w:rPr>
                <w:rFonts w:ascii="Arial" w:hAnsi="Arial" w:cs="Arial"/>
                <w:lang w:val="ru-RU"/>
              </w:rPr>
            </w:pPr>
            <w:r w:rsidRPr="007578A2">
              <w:rPr>
                <w:rFonts w:ascii="Arial" w:hAnsi="Arial" w:cs="Arial"/>
                <w:lang w:val="ru-RU"/>
              </w:rPr>
              <w:t>гр.Стралджа, ул.”Хемус” №12, тел.04761/64-64,факс:64-</w:t>
            </w:r>
            <w:r>
              <w:rPr>
                <w:rFonts w:ascii="Arial" w:hAnsi="Arial" w:cs="Arial"/>
              </w:rPr>
              <w:t>65</w:t>
            </w:r>
            <w:r w:rsidRPr="007578A2">
              <w:rPr>
                <w:rFonts w:ascii="Arial" w:hAnsi="Arial" w:cs="Arial"/>
                <w:lang w:val="ru-RU"/>
              </w:rPr>
              <w:t>,</w:t>
            </w:r>
          </w:p>
          <w:p w:rsidR="00E8083F" w:rsidRPr="007578A2" w:rsidRDefault="00E8083F" w:rsidP="00F32873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1A4BFA">
              <w:rPr>
                <w:rFonts w:ascii="Arial" w:hAnsi="Arial" w:cs="Arial"/>
              </w:rPr>
              <w:t>e</w:t>
            </w:r>
            <w:r w:rsidRPr="007578A2">
              <w:rPr>
                <w:rFonts w:ascii="Arial" w:hAnsi="Arial" w:cs="Arial"/>
                <w:lang w:val="ru-RU"/>
              </w:rPr>
              <w:t>-</w:t>
            </w:r>
            <w:r w:rsidRPr="001A4BFA">
              <w:rPr>
                <w:rFonts w:ascii="Arial" w:hAnsi="Arial" w:cs="Arial"/>
              </w:rPr>
              <w:t>mail</w:t>
            </w:r>
            <w:r w:rsidRPr="007578A2">
              <w:rPr>
                <w:rFonts w:ascii="Arial" w:hAnsi="Arial" w:cs="Arial"/>
                <w:lang w:val="ru-RU"/>
              </w:rPr>
              <w:t>:</w:t>
            </w:r>
            <w:r w:rsidRPr="001A4BFA">
              <w:rPr>
                <w:rFonts w:ascii="Arial" w:hAnsi="Arial" w:cs="Arial"/>
              </w:rPr>
              <w:t>straldjainf</w:t>
            </w:r>
            <w:r w:rsidRPr="007578A2">
              <w:rPr>
                <w:rFonts w:ascii="Arial" w:hAnsi="Arial" w:cs="Arial"/>
                <w:lang w:val="ru-RU"/>
              </w:rPr>
              <w:t>@</w:t>
            </w:r>
            <w:r w:rsidRPr="001A4BFA">
              <w:rPr>
                <w:rFonts w:ascii="Arial" w:hAnsi="Arial" w:cs="Arial"/>
              </w:rPr>
              <w:t>yahoo</w:t>
            </w:r>
            <w:r w:rsidRPr="007578A2">
              <w:rPr>
                <w:rFonts w:ascii="Arial" w:hAnsi="Arial" w:cs="Arial"/>
                <w:lang w:val="ru-RU"/>
              </w:rPr>
              <w:t>.</w:t>
            </w:r>
            <w:r w:rsidRPr="001A4BFA">
              <w:rPr>
                <w:rFonts w:ascii="Arial" w:hAnsi="Arial" w:cs="Arial"/>
              </w:rPr>
              <w:t>com</w:t>
            </w:r>
          </w:p>
        </w:tc>
      </w:tr>
    </w:tbl>
    <w:p w:rsidR="00E8083F" w:rsidRDefault="00E8083F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E8083F" w:rsidRPr="00C25F65" w:rsidRDefault="00E8083F" w:rsidP="00F32873">
      <w:pPr>
        <w:tabs>
          <w:tab w:val="left" w:pos="774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36"/>
          <w:szCs w:val="36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C25F65">
        <w:rPr>
          <w:rFonts w:ascii="Times New Roman" w:hAnsi="Times New Roman" w:cs="Times New Roman"/>
          <w:sz w:val="36"/>
          <w:szCs w:val="36"/>
          <w:lang w:eastAsia="bg-BG"/>
        </w:rPr>
        <w:t>ПРОЕКТ!</w:t>
      </w:r>
    </w:p>
    <w:p w:rsidR="00E8083F" w:rsidRDefault="00E8083F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6F5273" w:rsidRPr="006F5273" w:rsidRDefault="006F5273" w:rsidP="006F527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F5273">
        <w:rPr>
          <w:rFonts w:ascii="Times New Roman" w:hAnsi="Times New Roman" w:cs="Times New Roman"/>
          <w:b/>
          <w:bCs/>
          <w:sz w:val="40"/>
          <w:szCs w:val="40"/>
        </w:rPr>
        <w:t xml:space="preserve">Н А Р Е Д Б А № 17      </w:t>
      </w:r>
    </w:p>
    <w:p w:rsidR="006F5273" w:rsidRPr="006F5273" w:rsidRDefault="006F5273" w:rsidP="006F527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F5273">
        <w:rPr>
          <w:rFonts w:ascii="Times New Roman" w:hAnsi="Times New Roman" w:cs="Times New Roman"/>
          <w:b/>
          <w:bCs/>
          <w:sz w:val="40"/>
          <w:szCs w:val="40"/>
        </w:rPr>
        <w:t xml:space="preserve">за регистрация, отчет, правила на движение и изисквания, на които </w:t>
      </w:r>
    </w:p>
    <w:p w:rsidR="006F5273" w:rsidRPr="006F5273" w:rsidRDefault="006F5273" w:rsidP="006F527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F5273">
        <w:rPr>
          <w:rFonts w:ascii="Times New Roman" w:hAnsi="Times New Roman" w:cs="Times New Roman"/>
          <w:b/>
          <w:bCs/>
          <w:sz w:val="40"/>
          <w:szCs w:val="40"/>
        </w:rPr>
        <w:t xml:space="preserve">да отговарят пътните превозни средства с животинска тяга в </w:t>
      </w:r>
    </w:p>
    <w:p w:rsidR="00E8083F" w:rsidRDefault="006F5273" w:rsidP="006F5273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6F5273">
        <w:rPr>
          <w:rFonts w:ascii="Times New Roman" w:hAnsi="Times New Roman" w:cs="Times New Roman"/>
          <w:b/>
          <w:bCs/>
          <w:sz w:val="40"/>
          <w:szCs w:val="40"/>
        </w:rPr>
        <w:t>Община Стралджа</w:t>
      </w: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Pr="00C25F65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E8083F" w:rsidRDefault="00E8083F" w:rsidP="00F32873">
      <w:pPr>
        <w:tabs>
          <w:tab w:val="left" w:pos="1305"/>
        </w:tabs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25F6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ПРОЕКТ ЗА РЕШЕНИЕ</w:t>
      </w:r>
      <w:r w:rsidR="00654EF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E8083F" w:rsidRDefault="00E8083F" w:rsidP="007F42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І. Допълва Наредба </w:t>
      </w:r>
      <w:r w:rsidR="006F5273" w:rsidRPr="006F5273">
        <w:rPr>
          <w:rFonts w:ascii="Times New Roman" w:hAnsi="Times New Roman" w:cs="Times New Roman"/>
          <w:sz w:val="24"/>
          <w:szCs w:val="24"/>
        </w:rPr>
        <w:t>№ 17</w:t>
      </w:r>
      <w:r w:rsidR="006F52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5273" w:rsidRPr="006F5273">
        <w:rPr>
          <w:rFonts w:ascii="Times New Roman" w:hAnsi="Times New Roman" w:cs="Times New Roman"/>
          <w:sz w:val="24"/>
          <w:szCs w:val="24"/>
        </w:rPr>
        <w:t>за регистрация, отчет, правила на движение и изисквания, на които да отговарят пътните превозни средства с животинска тяга в Община Стралджа</w:t>
      </w:r>
      <w:r>
        <w:rPr>
          <w:rFonts w:ascii="Times New Roman" w:hAnsi="Times New Roman" w:cs="Times New Roman"/>
          <w:sz w:val="24"/>
          <w:szCs w:val="24"/>
        </w:rPr>
        <w:t xml:space="preserve"> по следния начин:</w:t>
      </w:r>
    </w:p>
    <w:p w:rsidR="00A63623" w:rsidRPr="00A63623" w:rsidRDefault="00A63623" w:rsidP="00A63623">
      <w:pPr>
        <w:jc w:val="both"/>
        <w:rPr>
          <w:rFonts w:ascii="Times New Roman" w:hAnsi="Times New Roman" w:cs="Times New Roman"/>
          <w:sz w:val="24"/>
          <w:szCs w:val="24"/>
        </w:rPr>
      </w:pPr>
      <w:r w:rsidRPr="00A63623">
        <w:rPr>
          <w:rFonts w:ascii="Times New Roman" w:hAnsi="Times New Roman" w:cs="Times New Roman"/>
          <w:sz w:val="24"/>
          <w:szCs w:val="24"/>
        </w:rPr>
        <w:t xml:space="preserve">Раздел VІІІ </w:t>
      </w:r>
    </w:p>
    <w:p w:rsidR="00A63623" w:rsidRDefault="00A63623" w:rsidP="00A63623">
      <w:pPr>
        <w:jc w:val="both"/>
        <w:rPr>
          <w:rFonts w:ascii="Times New Roman" w:hAnsi="Times New Roman" w:cs="Times New Roman"/>
          <w:sz w:val="24"/>
          <w:szCs w:val="24"/>
        </w:rPr>
      </w:pPr>
      <w:r w:rsidRPr="00A63623">
        <w:rPr>
          <w:rFonts w:ascii="Times New Roman" w:hAnsi="Times New Roman" w:cs="Times New Roman"/>
          <w:sz w:val="24"/>
          <w:szCs w:val="24"/>
        </w:rPr>
        <w:t>ОГРАНИЧЕНИЯ ЗА ДВИЖЕНИЕ НА ПЪТНИТЕ ПРЕВОЗНИ СРЕДСТВА С ЖИВОТИНСКА ТЯГА</w:t>
      </w:r>
    </w:p>
    <w:p w:rsidR="00A63623" w:rsidRDefault="00A63623" w:rsidP="00A636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Допълва чл. 18, ал.1 като на последния ред след думата район се добавя следния текст:</w:t>
      </w:r>
    </w:p>
    <w:p w:rsidR="00A63623" w:rsidRPr="00A63623" w:rsidRDefault="00A63623" w:rsidP="00A6362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63623">
        <w:rPr>
          <w:rFonts w:ascii="Times New Roman" w:hAnsi="Times New Roman" w:cs="Times New Roman"/>
          <w:b/>
          <w:sz w:val="24"/>
          <w:szCs w:val="24"/>
        </w:rPr>
        <w:t>“</w:t>
      </w:r>
      <w:r w:rsidRPr="00A63623">
        <w:rPr>
          <w:b/>
        </w:rPr>
        <w:t xml:space="preserve"> </w:t>
      </w:r>
      <w:r w:rsidRPr="00A63623">
        <w:rPr>
          <w:rFonts w:ascii="Times New Roman" w:hAnsi="Times New Roman" w:cs="Times New Roman"/>
          <w:b/>
          <w:sz w:val="24"/>
          <w:szCs w:val="24"/>
        </w:rPr>
        <w:t>както и използването на ППС теглено с животинска тяга за извършване на какъвто и да е вид противообществена проява. „</w:t>
      </w:r>
    </w:p>
    <w:p w:rsidR="00320796" w:rsidRPr="00BF79F6" w:rsidRDefault="00320796" w:rsidP="007F42BE">
      <w:pPr>
        <w:pStyle w:val="ae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F79F6">
        <w:rPr>
          <w:rFonts w:ascii="Times New Roman" w:hAnsi="Times New Roman" w:cs="Times New Roman"/>
          <w:b w:val="0"/>
          <w:bCs w:val="0"/>
          <w:sz w:val="24"/>
          <w:szCs w:val="24"/>
        </w:rPr>
        <w:t>РАЗДЕЛ ІХ</w:t>
      </w:r>
    </w:p>
    <w:p w:rsidR="00E8083F" w:rsidRDefault="00320796" w:rsidP="007F42BE">
      <w:pPr>
        <w:pStyle w:val="ae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F79F6">
        <w:rPr>
          <w:rFonts w:ascii="Times New Roman" w:hAnsi="Times New Roman" w:cs="Times New Roman"/>
          <w:b w:val="0"/>
          <w:bCs w:val="0"/>
          <w:sz w:val="24"/>
          <w:szCs w:val="24"/>
        </w:rPr>
        <w:t>АДМИНИСТРАТИВНО НАКАЗАТЕЛНИ РАЗПОРЕДБИ</w:t>
      </w:r>
    </w:p>
    <w:p w:rsidR="00A63623" w:rsidRDefault="00A63623" w:rsidP="007F42BE">
      <w:pPr>
        <w:pStyle w:val="ae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63623" w:rsidRDefault="00A63623" w:rsidP="00A63623">
      <w:pPr>
        <w:pStyle w:val="ae"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Допълва чл.21, като се създават нови ал.3 и ал.4, със следния текст:</w:t>
      </w:r>
    </w:p>
    <w:p w:rsidR="00A63623" w:rsidRPr="00A63623" w:rsidRDefault="00A63623" w:rsidP="00A63623">
      <w:pPr>
        <w:pStyle w:val="ae"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6362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„</w:t>
      </w:r>
      <w:r w:rsidRPr="00A6362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/3/ Наказва се с глоба от 1000.00 лв. водач на пътно превозно средство теглено с животинска тяга, което се използва при извършване на какъвто и да е вид противообществена проява.</w:t>
      </w:r>
    </w:p>
    <w:p w:rsidR="00A63623" w:rsidRDefault="00A63623" w:rsidP="00A63623">
      <w:pPr>
        <w:pStyle w:val="ae"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6362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/4/При повторно нарушение по чл.21, ал.3 глобата е 2000.00лв.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“</w:t>
      </w:r>
    </w:p>
    <w:p w:rsidR="00BF79F6" w:rsidRPr="00BF79F6" w:rsidRDefault="00BF79F6" w:rsidP="007F42BE">
      <w:pPr>
        <w:pStyle w:val="ae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B380E" w:rsidRDefault="00E8083F" w:rsidP="007F42BE">
      <w:pPr>
        <w:pStyle w:val="ae"/>
        <w:jc w:val="both"/>
        <w:rPr>
          <w:rFonts w:ascii="Times New Roman" w:hAnsi="Times New Roman" w:cs="Times New Roman"/>
          <w:bCs w:val="0"/>
          <w:sz w:val="24"/>
          <w:szCs w:val="24"/>
        </w:rPr>
      </w:pPr>
      <w:r w:rsidRPr="00BF79F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</w:t>
      </w:r>
      <w:r w:rsidR="00AB380E">
        <w:rPr>
          <w:rFonts w:ascii="Times New Roman" w:hAnsi="Times New Roman" w:cs="Times New Roman"/>
          <w:bCs w:val="0"/>
          <w:sz w:val="24"/>
          <w:szCs w:val="24"/>
        </w:rPr>
        <w:t>Допълва</w:t>
      </w:r>
      <w:r w:rsidR="00BF79F6" w:rsidRPr="00BF79F6">
        <w:rPr>
          <w:rFonts w:ascii="Times New Roman" w:hAnsi="Times New Roman" w:cs="Times New Roman"/>
          <w:bCs w:val="0"/>
          <w:sz w:val="24"/>
          <w:szCs w:val="24"/>
        </w:rPr>
        <w:t xml:space="preserve"> ал. </w:t>
      </w:r>
      <w:r w:rsidR="00AB380E">
        <w:rPr>
          <w:rFonts w:ascii="Times New Roman" w:hAnsi="Times New Roman" w:cs="Times New Roman"/>
          <w:bCs w:val="0"/>
          <w:sz w:val="24"/>
          <w:szCs w:val="24"/>
        </w:rPr>
        <w:t>1</w:t>
      </w:r>
      <w:r w:rsidR="00BF79F6" w:rsidRPr="00BF79F6">
        <w:rPr>
          <w:rFonts w:ascii="Times New Roman" w:hAnsi="Times New Roman" w:cs="Times New Roman"/>
          <w:bCs w:val="0"/>
          <w:sz w:val="24"/>
          <w:szCs w:val="24"/>
        </w:rPr>
        <w:t xml:space="preserve"> на чл.23а</w:t>
      </w:r>
      <w:r w:rsidR="00AB380E">
        <w:rPr>
          <w:rFonts w:ascii="Times New Roman" w:hAnsi="Times New Roman" w:cs="Times New Roman"/>
          <w:bCs w:val="0"/>
          <w:sz w:val="24"/>
          <w:szCs w:val="24"/>
        </w:rPr>
        <w:t xml:space="preserve"> като след думата Наредба се добавя следния текст:</w:t>
      </w:r>
    </w:p>
    <w:p w:rsidR="00BF79F6" w:rsidRDefault="00BF79F6" w:rsidP="007F42BE">
      <w:pPr>
        <w:pStyle w:val="ae"/>
        <w:jc w:val="both"/>
        <w:rPr>
          <w:rFonts w:ascii="Times New Roman" w:hAnsi="Times New Roman" w:cs="Times New Roman"/>
          <w:bCs w:val="0"/>
          <w:sz w:val="24"/>
          <w:szCs w:val="24"/>
        </w:rPr>
      </w:pPr>
      <w:r w:rsidRPr="00BF79F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bookmarkStart w:id="0" w:name="_GoBack"/>
      <w:bookmarkEnd w:id="0"/>
      <w:r w:rsidRPr="00BF79F6">
        <w:rPr>
          <w:rFonts w:ascii="Times New Roman" w:hAnsi="Times New Roman" w:cs="Times New Roman"/>
          <w:bCs w:val="0"/>
          <w:sz w:val="24"/>
          <w:szCs w:val="24"/>
        </w:rPr>
        <w:t>„</w:t>
      </w:r>
      <w:r w:rsidR="00AB380E" w:rsidRPr="00AB380E">
        <w:rPr>
          <w:rFonts w:ascii="Times New Roman" w:hAnsi="Times New Roman" w:cs="Times New Roman"/>
          <w:bCs w:val="0"/>
          <w:sz w:val="24"/>
          <w:szCs w:val="24"/>
        </w:rPr>
        <w:t xml:space="preserve">както и ППС теглено с животинска тяга, което се </w:t>
      </w:r>
      <w:r w:rsidR="00AB380E">
        <w:rPr>
          <w:rFonts w:ascii="Times New Roman" w:hAnsi="Times New Roman" w:cs="Times New Roman"/>
          <w:bCs w:val="0"/>
          <w:sz w:val="24"/>
          <w:szCs w:val="24"/>
        </w:rPr>
        <w:t>из</w:t>
      </w:r>
      <w:r w:rsidR="00AB380E" w:rsidRPr="00AB380E">
        <w:rPr>
          <w:rFonts w:ascii="Times New Roman" w:hAnsi="Times New Roman" w:cs="Times New Roman"/>
          <w:bCs w:val="0"/>
          <w:sz w:val="24"/>
          <w:szCs w:val="24"/>
        </w:rPr>
        <w:t>ползва при извършване на какъвто и да е вид противообществена проява</w:t>
      </w:r>
      <w:r w:rsidRPr="00BF79F6">
        <w:rPr>
          <w:rFonts w:ascii="Times New Roman" w:hAnsi="Times New Roman" w:cs="Times New Roman"/>
          <w:bCs w:val="0"/>
          <w:sz w:val="24"/>
          <w:szCs w:val="24"/>
        </w:rPr>
        <w:t>“</w:t>
      </w:r>
      <w:r w:rsidR="00AB380E">
        <w:rPr>
          <w:rFonts w:ascii="Times New Roman" w:hAnsi="Times New Roman" w:cs="Times New Roman"/>
          <w:bCs w:val="0"/>
          <w:sz w:val="24"/>
          <w:szCs w:val="24"/>
        </w:rPr>
        <w:t>.</w:t>
      </w:r>
    </w:p>
    <w:p w:rsidR="00AB380E" w:rsidRDefault="00AB380E" w:rsidP="007F42BE">
      <w:pPr>
        <w:pStyle w:val="ae"/>
        <w:jc w:val="both"/>
        <w:rPr>
          <w:rFonts w:ascii="Times New Roman" w:hAnsi="Times New Roman" w:cs="Times New Roman"/>
          <w:bCs w:val="0"/>
          <w:sz w:val="24"/>
          <w:szCs w:val="24"/>
        </w:rPr>
      </w:pPr>
    </w:p>
    <w:p w:rsidR="00AB380E" w:rsidRPr="00BF79F6" w:rsidRDefault="00A63623" w:rsidP="007F42BE">
      <w:pPr>
        <w:pStyle w:val="ae"/>
        <w:jc w:val="both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ab/>
      </w:r>
      <w:r w:rsidR="00AB5C8D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AB380E">
        <w:rPr>
          <w:rFonts w:ascii="Times New Roman" w:hAnsi="Times New Roman" w:cs="Times New Roman"/>
          <w:bCs w:val="0"/>
          <w:sz w:val="24"/>
          <w:szCs w:val="24"/>
        </w:rPr>
        <w:t xml:space="preserve">Създава нов </w:t>
      </w:r>
      <w:r w:rsidR="00AB380E" w:rsidRPr="00AB380E">
        <w:rPr>
          <w:rFonts w:ascii="Times New Roman" w:hAnsi="Times New Roman" w:cs="Times New Roman"/>
          <w:bCs w:val="0"/>
          <w:sz w:val="24"/>
          <w:szCs w:val="24"/>
        </w:rPr>
        <w:t xml:space="preserve">§ 4 </w:t>
      </w:r>
      <w:r w:rsidR="007A4361">
        <w:rPr>
          <w:rFonts w:ascii="Times New Roman" w:hAnsi="Times New Roman" w:cs="Times New Roman"/>
          <w:bCs w:val="0"/>
          <w:sz w:val="24"/>
          <w:szCs w:val="24"/>
        </w:rPr>
        <w:t xml:space="preserve">от Допълнителните разпоредби на Наредбата </w:t>
      </w:r>
      <w:r w:rsidR="00AB380E">
        <w:rPr>
          <w:rFonts w:ascii="Times New Roman" w:hAnsi="Times New Roman" w:cs="Times New Roman"/>
          <w:bCs w:val="0"/>
          <w:sz w:val="24"/>
          <w:szCs w:val="24"/>
        </w:rPr>
        <w:t>със следния текст: „</w:t>
      </w:r>
      <w:r w:rsidR="00AB380E" w:rsidRPr="00AB380E">
        <w:rPr>
          <w:rFonts w:ascii="Times New Roman" w:hAnsi="Times New Roman" w:cs="Times New Roman"/>
          <w:bCs w:val="0"/>
          <w:sz w:val="24"/>
          <w:szCs w:val="24"/>
        </w:rPr>
        <w:t>Противообществена проява е деяние, което е общественоопасно и противоправно или противоречи на морала и добрите нрави.</w:t>
      </w:r>
      <w:r w:rsidR="00AB380E">
        <w:rPr>
          <w:rFonts w:ascii="Times New Roman" w:hAnsi="Times New Roman" w:cs="Times New Roman"/>
          <w:bCs w:val="0"/>
          <w:sz w:val="24"/>
          <w:szCs w:val="24"/>
        </w:rPr>
        <w:t>“</w:t>
      </w:r>
    </w:p>
    <w:p w:rsidR="00E8083F" w:rsidRPr="00BF79F6" w:rsidRDefault="00BF79F6" w:rsidP="007F42BE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BF79F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Досегашните 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>§ 4</w:t>
      </w:r>
      <w:r w:rsidR="00AB38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§ </w:t>
      </w:r>
      <w:r w:rsidR="00AB380E">
        <w:rPr>
          <w:rFonts w:ascii="Times New Roman" w:hAnsi="Times New Roman" w:cs="Times New Roman"/>
          <w:b w:val="0"/>
          <w:bCs w:val="0"/>
          <w:sz w:val="24"/>
          <w:szCs w:val="24"/>
        </w:rPr>
        <w:t>5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="00AB380E" w:rsidRPr="00AB380E">
        <w:t xml:space="preserve"> 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§ </w:t>
      </w:r>
      <w:r w:rsidR="00AB380E">
        <w:rPr>
          <w:rFonts w:ascii="Times New Roman" w:hAnsi="Times New Roman" w:cs="Times New Roman"/>
          <w:b w:val="0"/>
          <w:bCs w:val="0"/>
          <w:sz w:val="24"/>
          <w:szCs w:val="24"/>
        </w:rPr>
        <w:t>6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="00AB380E" w:rsidRPr="00AB380E">
        <w:t xml:space="preserve"> 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§ </w:t>
      </w:r>
      <w:r w:rsidR="00AB380E">
        <w:rPr>
          <w:rFonts w:ascii="Times New Roman" w:hAnsi="Times New Roman" w:cs="Times New Roman"/>
          <w:b w:val="0"/>
          <w:bCs w:val="0"/>
          <w:sz w:val="24"/>
          <w:szCs w:val="24"/>
        </w:rPr>
        <w:t>7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="00AB380E" w:rsidRPr="00AB380E">
        <w:t xml:space="preserve"> 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§ </w:t>
      </w:r>
      <w:r w:rsidR="00AB380E">
        <w:rPr>
          <w:rFonts w:ascii="Times New Roman" w:hAnsi="Times New Roman" w:cs="Times New Roman"/>
          <w:b w:val="0"/>
          <w:bCs w:val="0"/>
          <w:sz w:val="24"/>
          <w:szCs w:val="24"/>
        </w:rPr>
        <w:t>8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="00AB380E" w:rsidRPr="00AB380E">
        <w:t xml:space="preserve"> 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§ </w:t>
      </w:r>
      <w:r w:rsidR="00AB38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9 </w:t>
      </w:r>
      <w:r w:rsidRPr="00BF79F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стават съответно 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§ </w:t>
      </w:r>
      <w:r w:rsidR="00AB380E">
        <w:rPr>
          <w:rFonts w:ascii="Times New Roman" w:hAnsi="Times New Roman" w:cs="Times New Roman"/>
          <w:b w:val="0"/>
          <w:bCs w:val="0"/>
          <w:sz w:val="24"/>
          <w:szCs w:val="24"/>
        </w:rPr>
        <w:t>5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§ </w:t>
      </w:r>
      <w:r w:rsidR="00AB380E">
        <w:rPr>
          <w:rFonts w:ascii="Times New Roman" w:hAnsi="Times New Roman" w:cs="Times New Roman"/>
          <w:b w:val="0"/>
          <w:bCs w:val="0"/>
          <w:sz w:val="24"/>
          <w:szCs w:val="24"/>
        </w:rPr>
        <w:t>6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§ </w:t>
      </w:r>
      <w:r w:rsidR="00AB380E">
        <w:rPr>
          <w:rFonts w:ascii="Times New Roman" w:hAnsi="Times New Roman" w:cs="Times New Roman"/>
          <w:b w:val="0"/>
          <w:bCs w:val="0"/>
          <w:sz w:val="24"/>
          <w:szCs w:val="24"/>
        </w:rPr>
        <w:t>7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§ </w:t>
      </w:r>
      <w:r w:rsidR="00AB380E">
        <w:rPr>
          <w:rFonts w:ascii="Times New Roman" w:hAnsi="Times New Roman" w:cs="Times New Roman"/>
          <w:b w:val="0"/>
          <w:bCs w:val="0"/>
          <w:sz w:val="24"/>
          <w:szCs w:val="24"/>
        </w:rPr>
        <w:t>8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§ </w:t>
      </w:r>
      <w:r w:rsidR="00AB380E">
        <w:rPr>
          <w:rFonts w:ascii="Times New Roman" w:hAnsi="Times New Roman" w:cs="Times New Roman"/>
          <w:b w:val="0"/>
          <w:bCs w:val="0"/>
          <w:sz w:val="24"/>
          <w:szCs w:val="24"/>
        </w:rPr>
        <w:t>9</w:t>
      </w:r>
      <w:r w:rsidR="00AB380E" w:rsidRPr="00AB38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§ </w:t>
      </w:r>
      <w:r w:rsidR="00AB380E">
        <w:rPr>
          <w:rFonts w:ascii="Times New Roman" w:hAnsi="Times New Roman" w:cs="Times New Roman"/>
          <w:b w:val="0"/>
          <w:bCs w:val="0"/>
          <w:sz w:val="24"/>
          <w:szCs w:val="24"/>
        </w:rPr>
        <w:t>10.</w:t>
      </w:r>
    </w:p>
    <w:sectPr w:rsidR="00E8083F" w:rsidRPr="00BF79F6" w:rsidSect="00773506">
      <w:headerReference w:type="default" r:id="rId8"/>
      <w:footerReference w:type="default" r:id="rId9"/>
      <w:pgSz w:w="12240" w:h="15840" w:code="1"/>
      <w:pgMar w:top="1417" w:right="1417" w:bottom="1417" w:left="141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ED4" w:rsidRDefault="00F47ED4">
      <w:r>
        <w:separator/>
      </w:r>
    </w:p>
  </w:endnote>
  <w:endnote w:type="continuationSeparator" w:id="0">
    <w:p w:rsidR="00F47ED4" w:rsidRDefault="00F47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83F" w:rsidRPr="00762CE7" w:rsidRDefault="00E8083F">
    <w:pPr>
      <w:pStyle w:val="a6"/>
      <w:jc w:val="right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>с</w:t>
    </w:r>
    <w:r w:rsidRPr="00762CE7">
      <w:rPr>
        <w:rFonts w:ascii="Times New Roman" w:hAnsi="Times New Roman" w:cs="Times New Roman"/>
        <w:i/>
        <w:iCs/>
      </w:rPr>
      <w:t xml:space="preserve">траница </w:t>
    </w:r>
    <w:r w:rsidRPr="00762CE7">
      <w:rPr>
        <w:rFonts w:ascii="Times New Roman" w:hAnsi="Times New Roman" w:cs="Times New Roman"/>
        <w:b/>
        <w:bCs/>
        <w:i/>
        <w:iCs/>
      </w:rPr>
      <w:fldChar w:fldCharType="begin"/>
    </w:r>
    <w:r w:rsidRPr="00762CE7">
      <w:rPr>
        <w:rFonts w:ascii="Times New Roman" w:hAnsi="Times New Roman" w:cs="Times New Roman"/>
        <w:b/>
        <w:bCs/>
        <w:i/>
        <w:iCs/>
      </w:rPr>
      <w:instrText>PAGE</w:instrText>
    </w:r>
    <w:r w:rsidRPr="00762CE7">
      <w:rPr>
        <w:rFonts w:ascii="Times New Roman" w:hAnsi="Times New Roman" w:cs="Times New Roman"/>
        <w:b/>
        <w:bCs/>
        <w:i/>
        <w:iCs/>
      </w:rPr>
      <w:fldChar w:fldCharType="separate"/>
    </w:r>
    <w:r w:rsidR="00FC4C71">
      <w:rPr>
        <w:rFonts w:ascii="Times New Roman" w:hAnsi="Times New Roman" w:cs="Times New Roman"/>
        <w:b/>
        <w:bCs/>
        <w:i/>
        <w:iCs/>
        <w:noProof/>
      </w:rPr>
      <w:t>2</w:t>
    </w:r>
    <w:r w:rsidRPr="00762CE7">
      <w:rPr>
        <w:rFonts w:ascii="Times New Roman" w:hAnsi="Times New Roman" w:cs="Times New Roman"/>
        <w:b/>
        <w:bCs/>
        <w:i/>
        <w:iCs/>
      </w:rPr>
      <w:fldChar w:fldCharType="end"/>
    </w:r>
    <w:r w:rsidRPr="00762CE7">
      <w:rPr>
        <w:rFonts w:ascii="Times New Roman" w:hAnsi="Times New Roman" w:cs="Times New Roman"/>
        <w:i/>
        <w:iCs/>
      </w:rPr>
      <w:t xml:space="preserve"> от </w:t>
    </w:r>
    <w:r w:rsidRPr="00762CE7">
      <w:rPr>
        <w:rFonts w:ascii="Times New Roman" w:hAnsi="Times New Roman" w:cs="Times New Roman"/>
        <w:b/>
        <w:bCs/>
        <w:i/>
        <w:iCs/>
      </w:rPr>
      <w:fldChar w:fldCharType="begin"/>
    </w:r>
    <w:r w:rsidRPr="00762CE7">
      <w:rPr>
        <w:rFonts w:ascii="Times New Roman" w:hAnsi="Times New Roman" w:cs="Times New Roman"/>
        <w:b/>
        <w:bCs/>
        <w:i/>
        <w:iCs/>
      </w:rPr>
      <w:instrText>NUMPAGES</w:instrText>
    </w:r>
    <w:r w:rsidRPr="00762CE7">
      <w:rPr>
        <w:rFonts w:ascii="Times New Roman" w:hAnsi="Times New Roman" w:cs="Times New Roman"/>
        <w:b/>
        <w:bCs/>
        <w:i/>
        <w:iCs/>
      </w:rPr>
      <w:fldChar w:fldCharType="separate"/>
    </w:r>
    <w:r w:rsidR="00FC4C71">
      <w:rPr>
        <w:rFonts w:ascii="Times New Roman" w:hAnsi="Times New Roman" w:cs="Times New Roman"/>
        <w:b/>
        <w:bCs/>
        <w:i/>
        <w:iCs/>
        <w:noProof/>
      </w:rPr>
      <w:t>2</w:t>
    </w:r>
    <w:r w:rsidRPr="00762CE7">
      <w:rPr>
        <w:rFonts w:ascii="Times New Roman" w:hAnsi="Times New Roman" w:cs="Times New Roman"/>
        <w:b/>
        <w:bCs/>
        <w:i/>
        <w:iCs/>
      </w:rPr>
      <w:fldChar w:fldCharType="end"/>
    </w:r>
  </w:p>
  <w:p w:rsidR="00E8083F" w:rsidRDefault="00E8083F" w:rsidP="00F11D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ED4" w:rsidRDefault="00F47ED4">
      <w:r>
        <w:separator/>
      </w:r>
    </w:p>
  </w:footnote>
  <w:footnote w:type="continuationSeparator" w:id="0">
    <w:p w:rsidR="00F47ED4" w:rsidRDefault="00F47E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83F" w:rsidRDefault="00E8083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E6DC1"/>
    <w:multiLevelType w:val="hybridMultilevel"/>
    <w:tmpl w:val="B2FC0068"/>
    <w:lvl w:ilvl="0" w:tplc="AB1006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6B5524C"/>
    <w:multiLevelType w:val="hybridMultilevel"/>
    <w:tmpl w:val="DC04487C"/>
    <w:lvl w:ilvl="0" w:tplc="5D82CC4C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  <w:b w:val="0"/>
        <w:bCs w:val="0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7B622E4"/>
    <w:multiLevelType w:val="hybridMultilevel"/>
    <w:tmpl w:val="907691DC"/>
    <w:lvl w:ilvl="0" w:tplc="F814CF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34B0AB5"/>
    <w:multiLevelType w:val="hybridMultilevel"/>
    <w:tmpl w:val="E264B7D8"/>
    <w:lvl w:ilvl="0" w:tplc="448C1B7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6C73CE0"/>
    <w:multiLevelType w:val="hybridMultilevel"/>
    <w:tmpl w:val="52DAFA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273ACD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6">
    <w:nsid w:val="54563160"/>
    <w:multiLevelType w:val="hybridMultilevel"/>
    <w:tmpl w:val="6C30CC0A"/>
    <w:lvl w:ilvl="0" w:tplc="E272DE22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7">
    <w:nsid w:val="6CB22BCD"/>
    <w:multiLevelType w:val="hybridMultilevel"/>
    <w:tmpl w:val="A54E2D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39F6"/>
    <w:rsid w:val="000021CE"/>
    <w:rsid w:val="00002CB0"/>
    <w:rsid w:val="000226CB"/>
    <w:rsid w:val="00040000"/>
    <w:rsid w:val="0004475A"/>
    <w:rsid w:val="00045E9E"/>
    <w:rsid w:val="00052C93"/>
    <w:rsid w:val="00061FB3"/>
    <w:rsid w:val="000809F5"/>
    <w:rsid w:val="00084AA9"/>
    <w:rsid w:val="00085AEB"/>
    <w:rsid w:val="000A73B4"/>
    <w:rsid w:val="000C7327"/>
    <w:rsid w:val="000D1CE2"/>
    <w:rsid w:val="000E3665"/>
    <w:rsid w:val="000F7660"/>
    <w:rsid w:val="001050E5"/>
    <w:rsid w:val="00113172"/>
    <w:rsid w:val="00116ACD"/>
    <w:rsid w:val="001602B1"/>
    <w:rsid w:val="00186970"/>
    <w:rsid w:val="001A200F"/>
    <w:rsid w:val="001A4BFA"/>
    <w:rsid w:val="001B141D"/>
    <w:rsid w:val="001B4DE3"/>
    <w:rsid w:val="001C4869"/>
    <w:rsid w:val="001C6DFD"/>
    <w:rsid w:val="001E460E"/>
    <w:rsid w:val="001E5C0C"/>
    <w:rsid w:val="001F4C4E"/>
    <w:rsid w:val="001F64A9"/>
    <w:rsid w:val="0020263E"/>
    <w:rsid w:val="002100B9"/>
    <w:rsid w:val="002111A9"/>
    <w:rsid w:val="00230C87"/>
    <w:rsid w:val="002377DF"/>
    <w:rsid w:val="00246F0A"/>
    <w:rsid w:val="00253196"/>
    <w:rsid w:val="00265A7E"/>
    <w:rsid w:val="00265B58"/>
    <w:rsid w:val="00266B18"/>
    <w:rsid w:val="00292D1D"/>
    <w:rsid w:val="00303222"/>
    <w:rsid w:val="00303884"/>
    <w:rsid w:val="00315114"/>
    <w:rsid w:val="00320796"/>
    <w:rsid w:val="00323E26"/>
    <w:rsid w:val="00333C85"/>
    <w:rsid w:val="00346AF2"/>
    <w:rsid w:val="0035447E"/>
    <w:rsid w:val="0036277E"/>
    <w:rsid w:val="00374279"/>
    <w:rsid w:val="003816F0"/>
    <w:rsid w:val="00381C85"/>
    <w:rsid w:val="003A4D6D"/>
    <w:rsid w:val="003A59D6"/>
    <w:rsid w:val="003B266F"/>
    <w:rsid w:val="003C6A55"/>
    <w:rsid w:val="003D63EE"/>
    <w:rsid w:val="003D6D39"/>
    <w:rsid w:val="003E6B49"/>
    <w:rsid w:val="00400B25"/>
    <w:rsid w:val="0040275A"/>
    <w:rsid w:val="004129EC"/>
    <w:rsid w:val="0042163B"/>
    <w:rsid w:val="00423415"/>
    <w:rsid w:val="00426127"/>
    <w:rsid w:val="0044595A"/>
    <w:rsid w:val="00447E1D"/>
    <w:rsid w:val="00450A8B"/>
    <w:rsid w:val="00455830"/>
    <w:rsid w:val="00483355"/>
    <w:rsid w:val="00491A28"/>
    <w:rsid w:val="004A7F6B"/>
    <w:rsid w:val="004B0CD0"/>
    <w:rsid w:val="004E3316"/>
    <w:rsid w:val="005123D5"/>
    <w:rsid w:val="0051749A"/>
    <w:rsid w:val="005534CC"/>
    <w:rsid w:val="005547C2"/>
    <w:rsid w:val="00582CEA"/>
    <w:rsid w:val="00584546"/>
    <w:rsid w:val="005853C6"/>
    <w:rsid w:val="00585B33"/>
    <w:rsid w:val="00593696"/>
    <w:rsid w:val="00593A9F"/>
    <w:rsid w:val="005A688D"/>
    <w:rsid w:val="005B0D3C"/>
    <w:rsid w:val="005B1FE1"/>
    <w:rsid w:val="005B233D"/>
    <w:rsid w:val="005B299E"/>
    <w:rsid w:val="005C0F03"/>
    <w:rsid w:val="005C63DD"/>
    <w:rsid w:val="005C7246"/>
    <w:rsid w:val="005D52D3"/>
    <w:rsid w:val="005D5EBB"/>
    <w:rsid w:val="005E39FB"/>
    <w:rsid w:val="005F0603"/>
    <w:rsid w:val="005F33BA"/>
    <w:rsid w:val="006024FC"/>
    <w:rsid w:val="0061370F"/>
    <w:rsid w:val="00616599"/>
    <w:rsid w:val="00651D4E"/>
    <w:rsid w:val="00654EF1"/>
    <w:rsid w:val="00664173"/>
    <w:rsid w:val="00673CDD"/>
    <w:rsid w:val="00674188"/>
    <w:rsid w:val="006968B9"/>
    <w:rsid w:val="00696FC9"/>
    <w:rsid w:val="006B7050"/>
    <w:rsid w:val="006C6F16"/>
    <w:rsid w:val="006D3485"/>
    <w:rsid w:val="006E0060"/>
    <w:rsid w:val="006F19DE"/>
    <w:rsid w:val="006F5273"/>
    <w:rsid w:val="00701714"/>
    <w:rsid w:val="00710727"/>
    <w:rsid w:val="00710E77"/>
    <w:rsid w:val="007112A5"/>
    <w:rsid w:val="00713DBF"/>
    <w:rsid w:val="00717986"/>
    <w:rsid w:val="007237EF"/>
    <w:rsid w:val="007308FC"/>
    <w:rsid w:val="00731E63"/>
    <w:rsid w:val="007342CA"/>
    <w:rsid w:val="0073609A"/>
    <w:rsid w:val="00737460"/>
    <w:rsid w:val="007537A2"/>
    <w:rsid w:val="00755344"/>
    <w:rsid w:val="007578A2"/>
    <w:rsid w:val="0076182E"/>
    <w:rsid w:val="00761DD8"/>
    <w:rsid w:val="00762CE7"/>
    <w:rsid w:val="007644EC"/>
    <w:rsid w:val="00773506"/>
    <w:rsid w:val="00777403"/>
    <w:rsid w:val="00791932"/>
    <w:rsid w:val="00794541"/>
    <w:rsid w:val="007A4361"/>
    <w:rsid w:val="007A57CC"/>
    <w:rsid w:val="007A58ED"/>
    <w:rsid w:val="007A794A"/>
    <w:rsid w:val="007B6621"/>
    <w:rsid w:val="007C120E"/>
    <w:rsid w:val="007D34C8"/>
    <w:rsid w:val="007D58C9"/>
    <w:rsid w:val="007F42BE"/>
    <w:rsid w:val="00815421"/>
    <w:rsid w:val="00823E84"/>
    <w:rsid w:val="00837A43"/>
    <w:rsid w:val="008500E0"/>
    <w:rsid w:val="0085372F"/>
    <w:rsid w:val="00856474"/>
    <w:rsid w:val="00866D0F"/>
    <w:rsid w:val="00867F1C"/>
    <w:rsid w:val="00874CDA"/>
    <w:rsid w:val="0089665E"/>
    <w:rsid w:val="00897020"/>
    <w:rsid w:val="008A7C34"/>
    <w:rsid w:val="008D3441"/>
    <w:rsid w:val="008E102C"/>
    <w:rsid w:val="008F39F6"/>
    <w:rsid w:val="008F50C4"/>
    <w:rsid w:val="008F67DC"/>
    <w:rsid w:val="009026A4"/>
    <w:rsid w:val="009072C6"/>
    <w:rsid w:val="00915C92"/>
    <w:rsid w:val="00916D06"/>
    <w:rsid w:val="00927A29"/>
    <w:rsid w:val="00934AA8"/>
    <w:rsid w:val="009518C9"/>
    <w:rsid w:val="00951BF2"/>
    <w:rsid w:val="009A5416"/>
    <w:rsid w:val="009C262C"/>
    <w:rsid w:val="009D20A4"/>
    <w:rsid w:val="009D31EB"/>
    <w:rsid w:val="009D5C4F"/>
    <w:rsid w:val="009E19F2"/>
    <w:rsid w:val="009E297B"/>
    <w:rsid w:val="00A121F8"/>
    <w:rsid w:val="00A51313"/>
    <w:rsid w:val="00A554CC"/>
    <w:rsid w:val="00A623EC"/>
    <w:rsid w:val="00A63623"/>
    <w:rsid w:val="00A80527"/>
    <w:rsid w:val="00A93791"/>
    <w:rsid w:val="00AA5B0C"/>
    <w:rsid w:val="00AA78B3"/>
    <w:rsid w:val="00AB380E"/>
    <w:rsid w:val="00AB5C8D"/>
    <w:rsid w:val="00AF3CCC"/>
    <w:rsid w:val="00AF5640"/>
    <w:rsid w:val="00AF7E2D"/>
    <w:rsid w:val="00B34D6B"/>
    <w:rsid w:val="00B51B23"/>
    <w:rsid w:val="00B84B68"/>
    <w:rsid w:val="00B91ECE"/>
    <w:rsid w:val="00B979D6"/>
    <w:rsid w:val="00BA3340"/>
    <w:rsid w:val="00BB04BA"/>
    <w:rsid w:val="00BB37BA"/>
    <w:rsid w:val="00BC4C9B"/>
    <w:rsid w:val="00BD2D61"/>
    <w:rsid w:val="00BD467B"/>
    <w:rsid w:val="00BE44AE"/>
    <w:rsid w:val="00BF6A43"/>
    <w:rsid w:val="00BF79F6"/>
    <w:rsid w:val="00C11239"/>
    <w:rsid w:val="00C14614"/>
    <w:rsid w:val="00C157EF"/>
    <w:rsid w:val="00C25F65"/>
    <w:rsid w:val="00C407DE"/>
    <w:rsid w:val="00C47A9F"/>
    <w:rsid w:val="00C51442"/>
    <w:rsid w:val="00C6518B"/>
    <w:rsid w:val="00C93043"/>
    <w:rsid w:val="00CA0314"/>
    <w:rsid w:val="00CA6075"/>
    <w:rsid w:val="00CC7819"/>
    <w:rsid w:val="00CD03D4"/>
    <w:rsid w:val="00CF44C8"/>
    <w:rsid w:val="00CF50AD"/>
    <w:rsid w:val="00CF679C"/>
    <w:rsid w:val="00D00300"/>
    <w:rsid w:val="00D13685"/>
    <w:rsid w:val="00D24318"/>
    <w:rsid w:val="00D24715"/>
    <w:rsid w:val="00D3415A"/>
    <w:rsid w:val="00D477D0"/>
    <w:rsid w:val="00D56A94"/>
    <w:rsid w:val="00D8543E"/>
    <w:rsid w:val="00DC29FE"/>
    <w:rsid w:val="00DC2E37"/>
    <w:rsid w:val="00DC5407"/>
    <w:rsid w:val="00E00FB3"/>
    <w:rsid w:val="00E0271C"/>
    <w:rsid w:val="00E15D77"/>
    <w:rsid w:val="00E217E0"/>
    <w:rsid w:val="00E2549A"/>
    <w:rsid w:val="00E258E1"/>
    <w:rsid w:val="00E37D9F"/>
    <w:rsid w:val="00E40B1E"/>
    <w:rsid w:val="00E56A90"/>
    <w:rsid w:val="00E73AC9"/>
    <w:rsid w:val="00E8083F"/>
    <w:rsid w:val="00E849EC"/>
    <w:rsid w:val="00EB0752"/>
    <w:rsid w:val="00EB50A6"/>
    <w:rsid w:val="00EB5FE2"/>
    <w:rsid w:val="00EC7FD4"/>
    <w:rsid w:val="00ED1358"/>
    <w:rsid w:val="00ED34D4"/>
    <w:rsid w:val="00EE2360"/>
    <w:rsid w:val="00EF5BD1"/>
    <w:rsid w:val="00F044E2"/>
    <w:rsid w:val="00F11D45"/>
    <w:rsid w:val="00F1579A"/>
    <w:rsid w:val="00F158E4"/>
    <w:rsid w:val="00F22140"/>
    <w:rsid w:val="00F32873"/>
    <w:rsid w:val="00F40A3D"/>
    <w:rsid w:val="00F44D61"/>
    <w:rsid w:val="00F45F7B"/>
    <w:rsid w:val="00F47ED4"/>
    <w:rsid w:val="00F53A58"/>
    <w:rsid w:val="00F67D00"/>
    <w:rsid w:val="00FA03BB"/>
    <w:rsid w:val="00FC4C71"/>
    <w:rsid w:val="00FC72A2"/>
    <w:rsid w:val="00FE14F0"/>
    <w:rsid w:val="00FE7129"/>
    <w:rsid w:val="00FF06F2"/>
    <w:rsid w:val="00FF1ACC"/>
    <w:rsid w:val="00FF5EC2"/>
    <w:rsid w:val="00FF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74D0200-9D40-4A5F-8116-BC6B1E37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CD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E217E0"/>
    <w:pPr>
      <w:keepNext/>
      <w:spacing w:after="0" w:line="240" w:lineRule="auto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9"/>
    <w:semiHidden/>
    <w:locked/>
    <w:rsid w:val="00DC29FE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styleId="a3">
    <w:name w:val="Normal (Web)"/>
    <w:basedOn w:val="a"/>
    <w:uiPriority w:val="99"/>
    <w:semiHidden/>
    <w:rsid w:val="008F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uiPriority w:val="99"/>
    <w:semiHidden/>
    <w:rsid w:val="008F39F6"/>
    <w:rPr>
      <w:color w:val="0000FF"/>
      <w:u w:val="single"/>
    </w:rPr>
  </w:style>
  <w:style w:type="paragraph" w:customStyle="1" w:styleId="1CharChar">
    <w:name w:val="Знак Знак1 Char Char"/>
    <w:basedOn w:val="a"/>
    <w:uiPriority w:val="99"/>
    <w:rsid w:val="008F39F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a5">
    <w:name w:val="List Paragraph"/>
    <w:basedOn w:val="a"/>
    <w:uiPriority w:val="99"/>
    <w:qFormat/>
    <w:rsid w:val="00ED34D4"/>
    <w:pPr>
      <w:ind w:left="720"/>
    </w:pPr>
  </w:style>
  <w:style w:type="paragraph" w:customStyle="1" w:styleId="1CharChar1">
    <w:name w:val="Знак Знак1 Char Char1"/>
    <w:basedOn w:val="a"/>
    <w:uiPriority w:val="99"/>
    <w:rsid w:val="000F7660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styleId="a6">
    <w:name w:val="footer"/>
    <w:basedOn w:val="a"/>
    <w:link w:val="a7"/>
    <w:uiPriority w:val="99"/>
    <w:rsid w:val="00F11D45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link w:val="a6"/>
    <w:uiPriority w:val="99"/>
    <w:locked/>
    <w:rsid w:val="004129EC"/>
    <w:rPr>
      <w:lang w:eastAsia="en-US"/>
    </w:rPr>
  </w:style>
  <w:style w:type="character" w:styleId="a8">
    <w:name w:val="page number"/>
    <w:basedOn w:val="a0"/>
    <w:uiPriority w:val="99"/>
    <w:rsid w:val="00F11D45"/>
  </w:style>
  <w:style w:type="paragraph" w:styleId="a9">
    <w:name w:val="No Spacing"/>
    <w:uiPriority w:val="99"/>
    <w:qFormat/>
    <w:rsid w:val="003A4D6D"/>
    <w:rPr>
      <w:rFonts w:cs="Calibr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rsid w:val="00711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link w:val="aa"/>
    <w:uiPriority w:val="99"/>
    <w:semiHidden/>
    <w:locked/>
    <w:rsid w:val="007112A5"/>
    <w:rPr>
      <w:rFonts w:ascii="Tahoma" w:hAnsi="Tahoma" w:cs="Tahoma"/>
      <w:sz w:val="16"/>
      <w:szCs w:val="16"/>
      <w:lang w:eastAsia="en-US"/>
    </w:rPr>
  </w:style>
  <w:style w:type="paragraph" w:styleId="ac">
    <w:name w:val="header"/>
    <w:basedOn w:val="a"/>
    <w:link w:val="ad"/>
    <w:uiPriority w:val="99"/>
    <w:semiHidden/>
    <w:rsid w:val="00762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link w:val="ac"/>
    <w:uiPriority w:val="99"/>
    <w:semiHidden/>
    <w:locked/>
    <w:rsid w:val="00762CE7"/>
    <w:rPr>
      <w:lang w:eastAsia="en-US"/>
    </w:rPr>
  </w:style>
  <w:style w:type="paragraph" w:customStyle="1" w:styleId="1CharChar2">
    <w:name w:val="Знак Знак1 Char Char2"/>
    <w:basedOn w:val="a"/>
    <w:uiPriority w:val="99"/>
    <w:rsid w:val="00F32873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styleId="ae">
    <w:name w:val="Body Text"/>
    <w:basedOn w:val="a"/>
    <w:link w:val="af"/>
    <w:uiPriority w:val="99"/>
    <w:rsid w:val="00C25F65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f">
    <w:name w:val="Основен текст Знак"/>
    <w:link w:val="ae"/>
    <w:uiPriority w:val="99"/>
    <w:semiHidden/>
    <w:locked/>
    <w:rsid w:val="00A623EC"/>
    <w:rPr>
      <w:lang w:eastAsia="en-US"/>
    </w:rPr>
  </w:style>
  <w:style w:type="paragraph" w:customStyle="1" w:styleId="Style">
    <w:name w:val="Style"/>
    <w:uiPriority w:val="99"/>
    <w:rsid w:val="00C25F65"/>
    <w:pPr>
      <w:autoSpaceDE w:val="0"/>
      <w:autoSpaceDN w:val="0"/>
      <w:adjustRightInd w:val="0"/>
      <w:ind w:left="140" w:right="140" w:firstLine="840"/>
      <w:jc w:val="both"/>
    </w:pPr>
    <w:rPr>
      <w:rFonts w:cs="Calibri"/>
      <w:sz w:val="24"/>
      <w:szCs w:val="24"/>
      <w:lang w:val="en-US" w:eastAsia="en-US"/>
    </w:rPr>
  </w:style>
  <w:style w:type="paragraph" w:customStyle="1" w:styleId="firstline">
    <w:name w:val="firstline"/>
    <w:basedOn w:val="a"/>
    <w:uiPriority w:val="99"/>
    <w:rsid w:val="00EE2360"/>
    <w:pPr>
      <w:spacing w:after="0" w:line="240" w:lineRule="atLeast"/>
      <w:ind w:firstLine="640"/>
      <w:jc w:val="both"/>
    </w:pPr>
    <w:rPr>
      <w:color w:val="000000"/>
      <w:sz w:val="24"/>
      <w:szCs w:val="24"/>
      <w:lang w:eastAsia="bg-BG"/>
    </w:rPr>
  </w:style>
  <w:style w:type="paragraph" w:styleId="21">
    <w:name w:val="Body Text Indent 2"/>
    <w:basedOn w:val="a"/>
    <w:link w:val="22"/>
    <w:uiPriority w:val="99"/>
    <w:rsid w:val="0036277E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link w:val="21"/>
    <w:uiPriority w:val="99"/>
    <w:semiHidden/>
    <w:locked/>
    <w:rsid w:val="002100B9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22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Проект за Промяна на Наредба № 5 за определянето и администрирането на местните такси и цени на услуги, Приета с Решение №539 от протокол № 42/24</vt:lpstr>
    </vt:vector>
  </TitlesOfParts>
  <Company>Sraldzha</Company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за Промяна на Наредба № 5 за определянето и администрирането на местните такси и цени на услуги, Приета с Решение №539 от протокол № 42/24</dc:title>
  <dc:subject/>
  <dc:creator>ASRock</dc:creator>
  <cp:keywords/>
  <dc:description/>
  <cp:lastModifiedBy>aAA</cp:lastModifiedBy>
  <cp:revision>123</cp:revision>
  <cp:lastPrinted>2020-06-02T12:37:00Z</cp:lastPrinted>
  <dcterms:created xsi:type="dcterms:W3CDTF">2018-10-08T08:34:00Z</dcterms:created>
  <dcterms:modified xsi:type="dcterms:W3CDTF">2020-06-23T11:50:00Z</dcterms:modified>
</cp:coreProperties>
</file>